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A4" w:rsidRDefault="002653A4" w:rsidP="002653A4">
      <w:pPr>
        <w:rPr>
          <w:color w:val="000000"/>
          <w:sz w:val="24"/>
          <w:szCs w:val="24"/>
        </w:rPr>
      </w:pPr>
      <w:r>
        <w:rPr>
          <w:b/>
          <w:bCs/>
          <w:noProof/>
          <w:color w:val="000000"/>
          <w:sz w:val="24"/>
          <w:szCs w:val="24"/>
          <w:u w:val="single"/>
        </w:rPr>
        <mc:AlternateContent>
          <mc:Choice Requires="wps">
            <w:drawing>
              <wp:anchor distT="0" distB="0" distL="114300" distR="114300" simplePos="0" relativeHeight="251659264" behindDoc="0" locked="0" layoutInCell="1" allowOverlap="1" wp14:anchorId="3A1A8AD9" wp14:editId="274D7B6E">
                <wp:simplePos x="0" y="0"/>
                <wp:positionH relativeFrom="column">
                  <wp:posOffset>-483284</wp:posOffset>
                </wp:positionH>
                <wp:positionV relativeFrom="paragraph">
                  <wp:posOffset>-454269</wp:posOffset>
                </wp:positionV>
                <wp:extent cx="6400800" cy="9810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9810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1AA72" id="Rectangle 2" o:spid="_x0000_s1026" style="position:absolute;margin-left:-38.05pt;margin-top:-35.75pt;width:7in;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eldgIAAOoEAAAOAAAAZHJzL2Uyb0RvYy54bWysVEtv2zAMvg/YfxB0X+0YbtMGdYogRYcB&#10;RVssHXpmZMkWoNckJU7360fJbhN0Ow3LQSFFio+PH319c9CK7LkP0pqGzs5KSrhhtpWma+iP57sv&#10;l5SECKYFZQ1v6CsP9Gb5+dP14Ba8sr1VLfcEg5iwGFxD+xjdoigC67mGcGYdN2gU1muIqPquaD0M&#10;GF2roirLi2KwvnXeMh4C3t6ORrrM8YXgLD4KEXgkqqFYW8ynz+c2ncXyGhadB9dLNpUB/1CFBmkw&#10;6XuoW4hAdl7+EUpL5m2wIp4xqwsrhGQ894DdzMoP3Wx6cDz3guAE9w5T+H9h2cP+yRPZNrSixIDG&#10;EX1H0MB0ipMqwTO4sECvjXvykxZQTL0ehNfpH7sghwzp6zuk/BAJw8uLuiwvS0Seoe3qclbOzzPo&#10;xfG58yF+5VaTJDTUY/oMJezvQ8SU6PrmkrIZeyeVynNThgxIumqeEwDSRyiImEs7bCiYjhJQHfKS&#10;RZ9DBqtkm56nQMF327XyZA/IjbqeV+t6dOqh5ePteYm/BALWMLmP8mmcVNwthH58klOMtNIyIreV&#10;1A1FCI6RlEnpeWbn1GICeYQ1SVvbvuJUvB3pGhy7k5jkHkJ8Ao/8RDxx5+IjHkJZxMBOEiW99b/+&#10;dp/8kTZopWRAviM+P3fgOSXqm0FCXc3qOi1IVurzeYWKP7VsTy1mp9cWYZvhdjuWxeQf1ZsovNUv&#10;uJqrlBVNYBjmHicxKes47iEuN+OrVXbDpXAQ783GsRQ84ZTgfT68gHcTQSJy68G+7QYsPvBk9B2Z&#10;stpFK2Qm0RFXnGBScKHyLKflTxt7qmev4ydq+RsAAP//AwBQSwMEFAAGAAgAAAAhANlQN4LjAAAA&#10;DAEAAA8AAABkcnMvZG93bnJldi54bWxMj8tOwzAQRfdI/IM1SGxQ6zjpg4Y4FaKgwo4+pG7dxI0D&#10;8TiKnTb8PdMV7GY0R3fOzZaDbdhZd752KEGMI2AaC1fWWEnY795Gj8B8UFiqxqGW8KM9LPPbm0yl&#10;pbvgRp+3oWIUgj5VEkwIbcq5L4y2yo9dq5FuJ9dZFWjtKl526kLhtuFxFM24VTXSB6Na/WJ08b3t&#10;rYQ1rg6r5PTQm4+vw+TzVcT7+N1KeX83PD8BC3oIfzBc9UkdcnI6uh5LzxoJo/lMEHodxBQYEYtE&#10;LIAdCZ3MkynwPOP/S+S/AAAA//8DAFBLAQItABQABgAIAAAAIQC2gziS/gAAAOEBAAATAAAAAAAA&#10;AAAAAAAAAAAAAABbQ29udGVudF9UeXBlc10ueG1sUEsBAi0AFAAGAAgAAAAhADj9If/WAAAAlAEA&#10;AAsAAAAAAAAAAAAAAAAALwEAAF9yZWxzLy5yZWxzUEsBAi0AFAAGAAgAAAAhADWdh6V2AgAA6gQA&#10;AA4AAAAAAAAAAAAAAAAALgIAAGRycy9lMm9Eb2MueG1sUEsBAi0AFAAGAAgAAAAhANlQN4LjAAAA&#10;DAEAAA8AAAAAAAAAAAAAAAAA0AQAAGRycy9kb3ducmV2LnhtbFBLBQYAAAAABAAEAPMAAADgBQAA&#10;AAA=&#10;" filled="f" strokecolor="#2f528f" strokeweight="1pt"/>
            </w:pict>
          </mc:Fallback>
        </mc:AlternateContent>
      </w:r>
      <w:r>
        <w:rPr>
          <w:b/>
          <w:bCs/>
          <w:color w:val="000000"/>
          <w:sz w:val="24"/>
          <w:szCs w:val="24"/>
          <w:u w:val="single"/>
        </w:rPr>
        <w:t>Rights Respecting Schools:</w:t>
      </w:r>
      <w:r>
        <w:rPr>
          <w:color w:val="000000"/>
          <w:sz w:val="24"/>
          <w:szCs w:val="24"/>
        </w:rPr>
        <w:t xml:space="preserve"> The article of the week for this week is </w:t>
      </w:r>
    </w:p>
    <w:p w:rsidR="00C53B06" w:rsidRDefault="00283F1B">
      <w:r>
        <w:rPr>
          <w:noProof/>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213995</wp:posOffset>
                </wp:positionV>
                <wp:extent cx="5981700" cy="1778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5981700" cy="177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7D654" id="Rectangle 1" o:spid="_x0000_s1026" style="position:absolute;margin-left:-14pt;margin-top:16.85pt;width:471pt;height:1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CZdwIAAEUFAAAOAAAAZHJzL2Uyb0RvYy54bWysVFFP2zAQfp+0/2D5fSSpYIW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6O44c8LS&#10;Fd0TacKtjWJVoqf3YUFeD/4Ox12gZep1p9GmP3XBdpnS/USp2kUm6fDk7LSal8S8JFs1n5+WtCGc&#10;4iXcY4jfFFiWFjVHSp+pFNubEAfXg0vK5uC6Myadp8qGWvIq7o1KDsbdK00tUfZZBspiUpcG2VaQ&#10;DISUysVqMLWiUcPxCVV2KG2KyIVmwISsKfGEPQIkob7HHsoe/VOoylqcgsu/FTYETxE5M7g4BdvO&#10;AX4EYKirMfPgfyBpoCax9AzNni4cYZiE4OV1R7TfiBDvBJL06aponOMP+mgDfc1hXHHWAv7+6Dz5&#10;kyLJyllPo1Tz8GsjUHFmvjvS6ll1fJxmL2+OT+Yz2uBry/Nri9vYS6BrIj1SdXmZ/KM5LDWCfaKp&#10;X6WsZBJOUu6ay4iHzWUcRpzeDalWq+xG8+ZFvHEPXibwxGqS1ePuSaAftRdJtrdwGDuxeCPBwTdF&#10;OlhtIugu6/OF15FvmtUsnPFdSY/B6332enn9ln8AAAD//wMAUEsDBBQABgAIAAAAIQDGrsn94gAA&#10;AAoBAAAPAAAAZHJzL2Rvd25yZXYueG1sTI9BT8JAEIXvJv6HzZh4g20BEWu3pJiQGE1IqMTobekO&#10;bWN3tnYXqP/e8YTHefPy3vfS5WBbccLeN44UxOMIBFLpTEOVgt3berQA4YMmo1tHqOAHPSyz66tU&#10;J8adaYunIlSCQ8gnWkEdQpdI6csarfZj1yHx7+B6qwOffSVNr88cbls5iaK5tLohbqh1h081ll/F&#10;0Sp4394dcLWa7+TmM//O4+J5eH35UOr2ZsgfQQQcwsUMf/iMDhkz7d2RjBetgtFkwVuCgun0HgQb&#10;HuIZC3sWYlZklsr/E7JfAAAA//8DAFBLAQItABQABgAIAAAAIQC2gziS/gAAAOEBAAATAAAAAAAA&#10;AAAAAAAAAAAAAABbQ29udGVudF9UeXBlc10ueG1sUEsBAi0AFAAGAAgAAAAhADj9If/WAAAAlAEA&#10;AAsAAAAAAAAAAAAAAAAALwEAAF9yZWxzLy5yZWxzUEsBAi0AFAAGAAgAAAAhAPB4oJl3AgAARQUA&#10;AA4AAAAAAAAAAAAAAAAALgIAAGRycy9lMm9Eb2MueG1sUEsBAi0AFAAGAAgAAAAhAMauyf3iAAAA&#10;CgEAAA8AAAAAAAAAAAAAAAAA0QQAAGRycy9kb3ducmV2LnhtbFBLBQYAAAAABAAEAPMAAADgBQAA&#10;AAA=&#10;" filled="f" strokecolor="#1f3763 [1604]" strokeweight="1pt"/>
            </w:pict>
          </mc:Fallback>
        </mc:AlternateContent>
      </w:r>
    </w:p>
    <w:p w:rsidR="000D305E" w:rsidRDefault="000D305E" w:rsidP="000D305E">
      <w:pPr>
        <w:pStyle w:val="NoSpacing"/>
        <w:rPr>
          <w:color w:val="FF0000"/>
        </w:rPr>
      </w:pPr>
      <w:r w:rsidRPr="00C46DD7">
        <w:rPr>
          <w:color w:val="FF0000"/>
          <w:sz w:val="32"/>
          <w:szCs w:val="32"/>
        </w:rPr>
        <w:t>Article 28-</w:t>
      </w:r>
      <w:r w:rsidRPr="0016458D">
        <w:rPr>
          <w:color w:val="FF0000"/>
        </w:rPr>
        <w:t xml:space="preserve"> The right to an education.</w:t>
      </w:r>
    </w:p>
    <w:p w:rsidR="000D305E" w:rsidRPr="0016458D" w:rsidRDefault="000D305E" w:rsidP="000D305E">
      <w:pPr>
        <w:pStyle w:val="NoSpacing"/>
        <w:rPr>
          <w:color w:val="FF0000"/>
        </w:rPr>
      </w:pPr>
      <w:r w:rsidRPr="0016458D">
        <w:rPr>
          <w:color w:val="FF0000"/>
        </w:rPr>
        <w:t xml:space="preserve"> This article tells us that:</w:t>
      </w:r>
    </w:p>
    <w:p w:rsidR="000D305E" w:rsidRPr="0016458D" w:rsidRDefault="000D305E" w:rsidP="000D305E">
      <w:pPr>
        <w:pStyle w:val="NoSpacing"/>
        <w:numPr>
          <w:ilvl w:val="0"/>
          <w:numId w:val="1"/>
        </w:numPr>
        <w:rPr>
          <w:color w:val="FF0000"/>
        </w:rPr>
      </w:pPr>
      <w:r w:rsidRPr="0016458D">
        <w:rPr>
          <w:color w:val="FF0000"/>
        </w:rPr>
        <w:t>Every child has the right to an education.</w:t>
      </w:r>
    </w:p>
    <w:p w:rsidR="000D305E" w:rsidRPr="0016458D" w:rsidRDefault="000D305E" w:rsidP="000D305E">
      <w:pPr>
        <w:pStyle w:val="NoSpacing"/>
        <w:numPr>
          <w:ilvl w:val="0"/>
          <w:numId w:val="1"/>
        </w:numPr>
        <w:rPr>
          <w:color w:val="FF0000"/>
        </w:rPr>
      </w:pPr>
      <w:r w:rsidRPr="0016458D">
        <w:rPr>
          <w:color w:val="FF0000"/>
        </w:rPr>
        <w:t>Primary education must be free and different forms of secondary education must be available to every child.</w:t>
      </w:r>
    </w:p>
    <w:p w:rsidR="000D305E" w:rsidRPr="0016458D" w:rsidRDefault="000D305E" w:rsidP="000D305E">
      <w:pPr>
        <w:pStyle w:val="NoSpacing"/>
        <w:numPr>
          <w:ilvl w:val="0"/>
          <w:numId w:val="1"/>
        </w:numPr>
        <w:rPr>
          <w:color w:val="FF0000"/>
        </w:rPr>
      </w:pPr>
      <w:r w:rsidRPr="0016458D">
        <w:rPr>
          <w:color w:val="FF0000"/>
        </w:rPr>
        <w:t>Discipline in schools must respect children’s dignity and their rights.</w:t>
      </w:r>
    </w:p>
    <w:p w:rsidR="000D305E" w:rsidRDefault="000D305E" w:rsidP="000D305E">
      <w:r w:rsidRPr="0016458D">
        <w:rPr>
          <w:color w:val="FF0000"/>
        </w:rPr>
        <w:t>Richer countries must help poorer countries achieve this</w:t>
      </w:r>
      <w:r w:rsidRPr="0016458D">
        <w:t>.</w:t>
      </w:r>
    </w:p>
    <w:p w:rsidR="000D305E" w:rsidRDefault="000D305E" w:rsidP="000D305E">
      <w:pPr>
        <w:rPr>
          <w:rFonts w:ascii="SassoonPrimaryInfant" w:hAnsi="SassoonPrimaryInfant"/>
          <w:color w:val="000000"/>
        </w:rPr>
      </w:pPr>
      <w:r w:rsidRPr="000D305E">
        <w:rPr>
          <w:rFonts w:ascii="SassoonPrimaryInfant" w:hAnsi="SassoonPrimaryInfant"/>
          <w:color w:val="000000"/>
        </w:rPr>
        <w:t xml:space="preserve"> </w:t>
      </w:r>
      <w:r w:rsidRPr="0016458D">
        <w:rPr>
          <w:rFonts w:ascii="SassoonPrimaryInfant" w:hAnsi="SassoonPrimaryInfant"/>
          <w:color w:val="000000"/>
        </w:rPr>
        <w:t xml:space="preserve">This article is more important than ever just now. </w:t>
      </w:r>
    </w:p>
    <w:p w:rsidR="000D305E" w:rsidRPr="0016458D" w:rsidRDefault="000D305E" w:rsidP="000D305E">
      <w:pPr>
        <w:rPr>
          <w:rFonts w:ascii="SassoonPrimaryInfant" w:hAnsi="SassoonPrimaryInfant"/>
          <w:color w:val="000000"/>
        </w:rPr>
      </w:pPr>
      <w:r w:rsidRPr="0016458D">
        <w:rPr>
          <w:rFonts w:ascii="SassoonPrimaryInfant" w:hAnsi="SassoonPrimaryInfant"/>
          <w:color w:val="000000"/>
        </w:rPr>
        <w:t>Choose one of the three challenges to explore this right in more detail. </w:t>
      </w:r>
    </w:p>
    <w:p w:rsidR="000D305E" w:rsidRDefault="000D305E" w:rsidP="000D305E">
      <w:pPr>
        <w:pStyle w:val="NoSpacing"/>
        <w:ind w:left="360"/>
      </w:pPr>
    </w:p>
    <w:p w:rsidR="000D305E" w:rsidRPr="0016458D" w:rsidRDefault="000D305E" w:rsidP="000D305E">
      <w:pPr>
        <w:pStyle w:val="NoSpacing"/>
        <w:ind w:left="360"/>
      </w:pPr>
    </w:p>
    <w:p w:rsidR="002653A4" w:rsidRPr="00905DB1" w:rsidRDefault="002653A4">
      <w:pPr>
        <w:rPr>
          <w:rFonts w:ascii="SassoonPrimaryInfant" w:hAnsi="SassoonPrimaryInfant"/>
          <w:sz w:val="36"/>
          <w:szCs w:val="36"/>
        </w:rPr>
      </w:pPr>
    </w:p>
    <w:p w:rsidR="002653A4" w:rsidRPr="00905DB1" w:rsidRDefault="00283F1B" w:rsidP="002653A4">
      <w:pPr>
        <w:rPr>
          <w:rFonts w:ascii="SassoonPrimaryInfant" w:hAnsi="SassoonPrimaryInfant"/>
          <w:color w:val="000000"/>
          <w:sz w:val="36"/>
          <w:szCs w:val="36"/>
        </w:rPr>
      </w:pPr>
      <w:r>
        <w:rPr>
          <w:noProof/>
        </w:rPr>
        <w:drawing>
          <wp:anchor distT="0" distB="0" distL="114300" distR="114300" simplePos="0" relativeHeight="251666432" behindDoc="0" locked="0" layoutInCell="1" allowOverlap="1" wp14:anchorId="5DA54A40" wp14:editId="291E7017">
            <wp:simplePos x="0" y="0"/>
            <wp:positionH relativeFrom="column">
              <wp:posOffset>3685735</wp:posOffset>
            </wp:positionH>
            <wp:positionV relativeFrom="paragraph">
              <wp:posOffset>37062</wp:posOffset>
            </wp:positionV>
            <wp:extent cx="1397739" cy="1278951"/>
            <wp:effectExtent l="0" t="0" r="0" b="0"/>
            <wp:wrapNone/>
            <wp:docPr id="8" name="Picture 8" descr="C:\Users\sa99MBoyd2\AppData\Local\Microsoft\Windows\INetCache\Content.MSO\BED09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MBoyd2\AppData\Local\Microsoft\Windows\INetCache\Content.MSO\BED097D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467" cy="128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2653A4" w:rsidRPr="00905DB1">
        <w:rPr>
          <w:rFonts w:ascii="SassoonPrimaryInfant" w:hAnsi="SassoonPrimaryInfant"/>
          <w:color w:val="000000"/>
          <w:sz w:val="36"/>
          <w:szCs w:val="36"/>
        </w:rPr>
        <w:t>RRS Activity choices:</w:t>
      </w:r>
    </w:p>
    <w:p w:rsidR="002653A4" w:rsidRDefault="002653A4"/>
    <w:p w:rsidR="002653A4" w:rsidRDefault="00A04DB6">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-317501</wp:posOffset>
                </wp:positionH>
                <wp:positionV relativeFrom="paragraph">
                  <wp:posOffset>3939540</wp:posOffset>
                </wp:positionV>
                <wp:extent cx="3016885" cy="1828800"/>
                <wp:effectExtent l="0" t="0" r="12065" b="266700"/>
                <wp:wrapNone/>
                <wp:docPr id="6" name="Speech Bubble: Rectangle with Corners Rounded 6"/>
                <wp:cNvGraphicFramePr/>
                <a:graphic xmlns:a="http://schemas.openxmlformats.org/drawingml/2006/main">
                  <a:graphicData uri="http://schemas.microsoft.com/office/word/2010/wordprocessingShape">
                    <wps:wsp>
                      <wps:cNvSpPr/>
                      <wps:spPr>
                        <a:xfrm flipH="1">
                          <a:off x="0" y="0"/>
                          <a:ext cx="3016885" cy="1828800"/>
                        </a:xfrm>
                        <a:prstGeom prst="wedgeRoundRectCallou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8BC" w:rsidRPr="004078BC" w:rsidRDefault="004078BC" w:rsidP="004078BC">
                            <w:pPr>
                              <w:pStyle w:val="NormalWeb"/>
                              <w:spacing w:before="0" w:beforeAutospacing="0" w:after="0" w:afterAutospacing="0"/>
                              <w:jc w:val="center"/>
                              <w:rPr>
                                <w:rFonts w:ascii="SassoonPrimaryInfant" w:hAnsi="SassoonPrimaryInfant"/>
                                <w:color w:val="FF0000"/>
                              </w:rPr>
                            </w:pPr>
                            <w:r w:rsidRPr="004078BC">
                              <w:rPr>
                                <w:rFonts w:ascii="SassoonPrimaryInfant" w:hAnsi="SassoonPrimaryInfant"/>
                                <w:b/>
                                <w:bCs/>
                                <w:color w:val="FF0000"/>
                                <w:u w:val="single"/>
                              </w:rPr>
                              <w:t>RRS Challenge 3:</w:t>
                            </w:r>
                          </w:p>
                          <w:p w:rsidR="004078BC" w:rsidRPr="004078BC" w:rsidRDefault="004078BC" w:rsidP="004078BC">
                            <w:pPr>
                              <w:pStyle w:val="NormalWeb"/>
                              <w:spacing w:before="0" w:beforeAutospacing="0" w:after="0" w:afterAutospacing="0"/>
                              <w:jc w:val="center"/>
                              <w:rPr>
                                <w:rFonts w:ascii="SassoonPrimaryInfant" w:hAnsi="SassoonPrimaryInfant"/>
                                <w:color w:val="FF0000"/>
                              </w:rPr>
                            </w:pPr>
                            <w:r w:rsidRPr="004078BC">
                              <w:rPr>
                                <w:rFonts w:ascii="SassoonPrimaryInfant" w:hAnsi="SassoonPrimaryInfant"/>
                                <w:color w:val="FF0000"/>
                              </w:rPr>
                              <w:t>Think about your own learning for a few minutes – both in school and outside of school.</w:t>
                            </w:r>
                          </w:p>
                          <w:p w:rsidR="004078BC" w:rsidRPr="004078BC" w:rsidRDefault="004078BC" w:rsidP="004078BC">
                            <w:pPr>
                              <w:spacing w:line="216" w:lineRule="auto"/>
                              <w:ind w:hanging="547"/>
                              <w:jc w:val="center"/>
                              <w:rPr>
                                <w:rFonts w:ascii="SassoonPrimaryInfant" w:hAnsi="SassoonPrimaryInfant"/>
                                <w:color w:val="FF0000"/>
                              </w:rPr>
                            </w:pPr>
                            <w:r w:rsidRPr="004078BC">
                              <w:rPr>
                                <w:rFonts w:ascii="SassoonPrimaryInfant" w:hAnsi="SassoonPrimaryInfant"/>
                                <w:color w:val="FF0000"/>
                              </w:rPr>
                              <w:t>- What do you love learning about the most?</w:t>
                            </w:r>
                          </w:p>
                          <w:p w:rsidR="00905DB1" w:rsidRDefault="00905DB1" w:rsidP="00905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style="position:absolute;margin-left:-25pt;margin-top:310.2pt;width:237.55pt;height:2in;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LRyQIAANcFAAAOAAAAZHJzL2Uyb0RvYy54bWysVEtPGzEQvlfqf7B8L7tJIU0jNigEpa2E&#10;ABEqzo7XzlryelzbySb99R17H0SAeqi6h5Xn9c17Lq8OtSZ74bwCU9DRWU6JMBxKZbYF/fm0+jSl&#10;xAdmSqbBiIIehadX848fLhs7E2OoQJfCEQQxftbYglYh2FmWeV6JmvkzsMKgUIKrWUDSbbPSsQbR&#10;a52N83ySNeBK64AL75F70wrpPOFLKXi4l9KLQHRBMbaQ/i79N/GfzS/ZbOuYrRTvwmD/EEXNlEGn&#10;A9QNC4zsnHoDVSvuwIMMZxzqDKRUXKQcMJtR/iqbdcWsSLlgcbwdyuT/Hyy/2z84osqCTigxrMYW&#10;ra0QvCLXu81Gixl5xBoys9WCNCpUZAnOYLvJI+xMKUoyiSVsrJ8h0to+uI7y+Iz1OEhXE6mV/Y7T&#10;kSqEOZNDasBxaIA4BMKR+TkfTabTC0o4ykbT8XSapxZlLVAEtM6HbwJqEh8FbUS5FSmWGOeSaQ27&#10;kPyw/a0PGA3a9jbR3sBKaZ3ark1keNCqjLxEuO1mqR3Zszgv+XW+6v2fqCFiNM1i1m2e6RWOWkQM&#10;bR6FxJJiPuMUSRpmMcAyzoUJbTF8xUrRervI8YvFRPjBIlEJMCJLjHLA7gDiorzFbmE6/Wgq0i4M&#10;xvnfAmuNB4vkGUwYjGtlwL0HoDGrznOr3xepLU2sUjhsDmnckmbkbKA84gg6aHfTW75S2Npb5sMD&#10;c7iMuLZ4YMI9/qSGpqDQvSipwP1+jx/1cUdQSkmDy11Q/2vHnKBE/zC4PV9H5+fxGiTi/OLLGAl3&#10;KtmcSsyuXgLOwwhPmeXpGfWD7p/SQf2Md2gRvaKIGY6+C8qD64llaI8OXjIuFoukhhfAsnBr1pb3&#10;yxEn9enwzJzt5jvgatxBfwjY7NVUt7qxQwYWuwBSpZF/qWvXAbweaZS6SxfP0ymdtF7u8fwPAAAA&#10;//8DAFBLAwQUAAYACAAAACEANYqmXOEAAAALAQAADwAAAGRycy9kb3ducmV2LnhtbEyP3UrDQBSE&#10;7wXfYTmCd+1uQlJimpMiQkUQLUYfYJs9TUKzP2S3berTu17p5TDDzDfVZtYjO9PkB2sQkqUARqa1&#10;ajAdwtfndlEA80EaJUdrCOFKHjb17U0lS2Uv5oPOTehYLDG+lAh9CK7k3Lc9aemX1pGJ3sFOWoYo&#10;p46rSV5iuR55KsSKazmYuNBLR089tcfmpBHy+a34fnFid02mw+vzO1eN2wbE+7v5cQ0s0Bz+wvCL&#10;H9Ghjkx7ezLKsxFhkYv4JSCsUpEBi4kszRNge4QHUWTA64r//1D/AAAA//8DAFBLAQItABQABgAI&#10;AAAAIQC2gziS/gAAAOEBAAATAAAAAAAAAAAAAAAAAAAAAABbQ29udGVudF9UeXBlc10ueG1sUEsB&#10;Ai0AFAAGAAgAAAAhADj9If/WAAAAlAEAAAsAAAAAAAAAAAAAAAAALwEAAF9yZWxzLy5yZWxzUEsB&#10;Ai0AFAAGAAgAAAAhALRcotHJAgAA1wUAAA4AAAAAAAAAAAAAAAAALgIAAGRycy9lMm9Eb2MueG1s&#10;UEsBAi0AFAAGAAgAAAAhADWKplzhAAAACwEAAA8AAAAAAAAAAAAAAAAAIwUAAGRycy9kb3ducmV2&#10;LnhtbFBLBQYAAAAABAAEAPMAAAAxBgAAAAA=&#10;" adj="6300,24300" filled="f" strokecolor="#00b0f0" strokeweight="1pt">
                <v:textbox>
                  <w:txbxContent>
                    <w:p w:rsidR="004078BC" w:rsidRPr="004078BC" w:rsidRDefault="004078BC" w:rsidP="004078BC">
                      <w:pPr>
                        <w:pStyle w:val="NormalWeb"/>
                        <w:spacing w:before="0" w:beforeAutospacing="0" w:after="0" w:afterAutospacing="0"/>
                        <w:jc w:val="center"/>
                        <w:rPr>
                          <w:rFonts w:ascii="SassoonPrimaryInfant" w:hAnsi="SassoonPrimaryInfant"/>
                          <w:color w:val="FF0000"/>
                        </w:rPr>
                      </w:pPr>
                      <w:r w:rsidRPr="004078BC">
                        <w:rPr>
                          <w:rFonts w:ascii="SassoonPrimaryInfant" w:hAnsi="SassoonPrimaryInfant"/>
                          <w:b/>
                          <w:bCs/>
                          <w:color w:val="FF0000"/>
                          <w:u w:val="single"/>
                        </w:rPr>
                        <w:t>RRS Challenge 3:</w:t>
                      </w:r>
                    </w:p>
                    <w:p w:rsidR="004078BC" w:rsidRPr="004078BC" w:rsidRDefault="004078BC" w:rsidP="004078BC">
                      <w:pPr>
                        <w:pStyle w:val="NormalWeb"/>
                        <w:spacing w:before="0" w:beforeAutospacing="0" w:after="0" w:afterAutospacing="0"/>
                        <w:jc w:val="center"/>
                        <w:rPr>
                          <w:rFonts w:ascii="SassoonPrimaryInfant" w:hAnsi="SassoonPrimaryInfant"/>
                          <w:color w:val="FF0000"/>
                        </w:rPr>
                      </w:pPr>
                      <w:r w:rsidRPr="004078BC">
                        <w:rPr>
                          <w:rFonts w:ascii="SassoonPrimaryInfant" w:hAnsi="SassoonPrimaryInfant"/>
                          <w:color w:val="FF0000"/>
                        </w:rPr>
                        <w:t>Think about your own learning for a few minutes – both in school and outside of school.</w:t>
                      </w:r>
                    </w:p>
                    <w:p w:rsidR="004078BC" w:rsidRPr="004078BC" w:rsidRDefault="004078BC" w:rsidP="004078BC">
                      <w:pPr>
                        <w:spacing w:line="216" w:lineRule="auto"/>
                        <w:ind w:hanging="547"/>
                        <w:jc w:val="center"/>
                        <w:rPr>
                          <w:rFonts w:ascii="SassoonPrimaryInfant" w:hAnsi="SassoonPrimaryInfant"/>
                          <w:color w:val="FF0000"/>
                        </w:rPr>
                      </w:pPr>
                      <w:r w:rsidRPr="004078BC">
                        <w:rPr>
                          <w:rFonts w:ascii="SassoonPrimaryInfant" w:hAnsi="SassoonPrimaryInfant"/>
                          <w:color w:val="FF0000"/>
                        </w:rPr>
                        <w:t>- What do you love learning about the most?</w:t>
                      </w:r>
                    </w:p>
                    <w:p w:rsidR="00905DB1" w:rsidRDefault="00905DB1" w:rsidP="00905DB1">
                      <w:pPr>
                        <w:jc w:val="center"/>
                      </w:pPr>
                    </w:p>
                  </w:txbxContent>
                </v:textbox>
              </v:shape>
            </w:pict>
          </mc:Fallback>
        </mc:AlternateContent>
      </w:r>
      <w:r w:rsidR="00BF3F33">
        <w:rPr>
          <w:noProof/>
        </w:rPr>
        <mc:AlternateContent>
          <mc:Choice Requires="wps">
            <w:drawing>
              <wp:anchor distT="0" distB="0" distL="114300" distR="114300" simplePos="0" relativeHeight="251662336" behindDoc="0" locked="0" layoutInCell="1" allowOverlap="1">
                <wp:simplePos x="0" y="0"/>
                <wp:positionH relativeFrom="margin">
                  <wp:posOffset>2933700</wp:posOffset>
                </wp:positionH>
                <wp:positionV relativeFrom="paragraph">
                  <wp:posOffset>1929130</wp:posOffset>
                </wp:positionV>
                <wp:extent cx="2890911" cy="3124200"/>
                <wp:effectExtent l="19050" t="0" r="43180" b="495300"/>
                <wp:wrapNone/>
                <wp:docPr id="4" name="Thought Bubble: Cloud 4"/>
                <wp:cNvGraphicFramePr/>
                <a:graphic xmlns:a="http://schemas.openxmlformats.org/drawingml/2006/main">
                  <a:graphicData uri="http://schemas.microsoft.com/office/word/2010/wordprocessingShape">
                    <wps:wsp>
                      <wps:cNvSpPr/>
                      <wps:spPr>
                        <a:xfrm>
                          <a:off x="0" y="0"/>
                          <a:ext cx="2890911" cy="3124200"/>
                        </a:xfrm>
                        <a:prstGeom prst="cloudCallou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8BC" w:rsidRPr="0016458D" w:rsidRDefault="004078BC" w:rsidP="004078BC">
                            <w:pPr>
                              <w:jc w:val="center"/>
                              <w:rPr>
                                <w:rFonts w:ascii="SassoonPrimaryInfant" w:hAnsi="SassoonPrimaryInfant"/>
                                <w:color w:val="000000"/>
                              </w:rPr>
                            </w:pPr>
                            <w:r w:rsidRPr="0016458D">
                              <w:rPr>
                                <w:rFonts w:ascii="SassoonPrimaryInfant" w:hAnsi="SassoonPrimaryInfant"/>
                                <w:b/>
                                <w:bCs/>
                                <w:color w:val="000000"/>
                                <w:u w:val="single"/>
                              </w:rPr>
                              <w:t>RRS Challenge 2:</w:t>
                            </w:r>
                          </w:p>
                          <w:p w:rsidR="004078BC" w:rsidRPr="0016458D" w:rsidRDefault="004078BC" w:rsidP="004078BC">
                            <w:pPr>
                              <w:pStyle w:val="NormalWeb"/>
                              <w:spacing w:before="0" w:beforeAutospacing="0" w:after="0" w:afterAutospacing="0"/>
                              <w:jc w:val="center"/>
                              <w:rPr>
                                <w:rFonts w:ascii="SassoonPrimaryInfant" w:hAnsi="SassoonPrimaryInfant" w:cs="Arial"/>
                                <w:b/>
                                <w:bCs/>
                                <w:color w:val="00AEEF"/>
                              </w:rPr>
                            </w:pPr>
                            <w:r w:rsidRPr="0016458D">
                              <w:rPr>
                                <w:rFonts w:ascii="SassoonPrimaryInfant" w:hAnsi="SassoonPrimaryInfant"/>
                                <w:color w:val="000000"/>
                              </w:rPr>
                              <w:t>Talk to relatives or friends who are older than you and ask them what school was like for them. What are their best and worse memories? How has school changed? How do you think knowing about rights improves life and learning in school?</w:t>
                            </w:r>
                          </w:p>
                          <w:p w:rsidR="002653A4" w:rsidRPr="00905DB1" w:rsidRDefault="002653A4" w:rsidP="004078B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7" type="#_x0000_t106" style="position:absolute;margin-left:231pt;margin-top:151.9pt;width:227.6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rZpQIAAKgFAAAOAAAAZHJzL2Uyb0RvYy54bWysVEtv2zAMvg/YfxB0X21n6dYadYosRYcB&#10;RRusHXpWZCk2IIuaJMfOfv0o+dGgK3YYloNCieTHhz/y6rpvFDkI62rQBc3OUkqE5lDWel/QH0+3&#10;Hy4ocZ7pkinQoqBH4ej16v27q87kYgEVqFJYgiDa5Z0paOW9yZPE8Uo0zJ2BERqVEmzDPF7tPikt&#10;6xC9UckiTT8lHdjSWODCOXy9GZR0FfGlFNw/SOmEJ6qgmJuPp43nLpzJ6orle8tMVfMxDfYPWTSs&#10;1hh0hrphnpHW1n9ANTW34ED6Mw5NAlLWXMQasJosfVXNY8WMiLVgc5yZ2+T+Hyy/P2wtqcuCLinR&#10;rMFP9FRBu688+dLudkrkZKOgLckytKozLkePR7O1482hGOrupW3CP1ZE+tje49xe0XvC8XFxcZle&#10;ZhklHHUfs8USP2BATV7cjXX+q4CGBKGgPITeMIV/PraXHe6cH1wm0xBVw22tFL6zXOlwOlB1Gd7i&#10;JZBJbJQlB4Y0YJwL7Rdj5BNLzCN4J6HKoa4o+aMSA/J3IbFVoZKYTCTpa9xsUFWsFEO48xR/U7Ap&#10;k1i00ggYkCUmOmOPAJPlac7ZCDPaB1cROT47p39LbOjb7BEjg/azc1NrsG8BKD9HHuynJg2tCV3y&#10;/a5H/CDuoDwipywMw+YMv63xa94x57fM4nThHOLG8A94SAVdQWGUKKnA/nrrPdgj6VFLSYfTWlD3&#10;s2VWUKK+aRyHy2y5DOMdL8vzzwu82FPN7lSj22YDyASkImYXxWDv1SRKC80zLpZ1iIoqpjnGRj56&#10;O102ftgiuJq4WK+jGY60Yf5OPxoewEODA0uf+mdmzUhpj9NwD9Nks/wVowfb4Klh3XqQdaT7S1/H&#10;1uM6iBwaV1fYN6f3aPWyYFe/AQAA//8DAFBLAwQUAAYACAAAACEAefNa5OMAAAALAQAADwAAAGRy&#10;cy9kb3ducmV2LnhtbEyPwU7DMBBE70j8g7VI3KjTpm3aEKdCCE6lEg0IcXSTJQnY6yjeNoGvx5zo&#10;cbWjmfeyzWiNOGHvW0cKppMIBFLpqpZqBa8vjzcrEJ41Vdo4QgXf6GGTX15kOq3cQHs8FVyLUEI+&#10;1Qoa5i6V0pcNWu0nrkMKvw/XW83h7GtZ9XoI5dbIWRQtpdUthYVGd3jfYPlVHK2Ch+1W2l3y81Q8&#10;D/NP88b8Pix2Sl1fjXe3IBhH/g/DH35AhzwwHdyRKi+MgvlyFlxYQRzFwSEk1tMkBnFQkKwXK5B5&#10;Js8d8l8AAAD//wMAUEsBAi0AFAAGAAgAAAAhALaDOJL+AAAA4QEAABMAAAAAAAAAAAAAAAAAAAAA&#10;AFtDb250ZW50X1R5cGVzXS54bWxQSwECLQAUAAYACAAAACEAOP0h/9YAAACUAQAACwAAAAAAAAAA&#10;AAAAAAAvAQAAX3JlbHMvLnJlbHNQSwECLQAUAAYACAAAACEAZWqq2aUCAACoBQAADgAAAAAAAAAA&#10;AAAAAAAuAgAAZHJzL2Uyb0RvYy54bWxQSwECLQAUAAYACAAAACEAefNa5OMAAAALAQAADwAAAAAA&#10;AAAAAAAAAAD/BAAAZHJzL2Rvd25yZXYueG1sUEsFBgAAAAAEAAQA8wAAAA8GAAAAAA==&#10;" adj="6300,24300" filled="f" strokecolor="#ed7d31 [3205]" strokeweight="1pt">
                <v:stroke joinstyle="miter"/>
                <v:textbox>
                  <w:txbxContent>
                    <w:p w:rsidR="004078BC" w:rsidRPr="0016458D" w:rsidRDefault="004078BC" w:rsidP="004078BC">
                      <w:pPr>
                        <w:jc w:val="center"/>
                        <w:rPr>
                          <w:rFonts w:ascii="SassoonPrimaryInfant" w:hAnsi="SassoonPrimaryInfant"/>
                          <w:color w:val="000000"/>
                        </w:rPr>
                      </w:pPr>
                      <w:r w:rsidRPr="0016458D">
                        <w:rPr>
                          <w:rFonts w:ascii="SassoonPrimaryInfant" w:hAnsi="SassoonPrimaryInfant"/>
                          <w:b/>
                          <w:bCs/>
                          <w:color w:val="000000"/>
                          <w:u w:val="single"/>
                        </w:rPr>
                        <w:t>RRS Challenge 2:</w:t>
                      </w:r>
                    </w:p>
                    <w:p w:rsidR="004078BC" w:rsidRPr="0016458D" w:rsidRDefault="004078BC" w:rsidP="004078BC">
                      <w:pPr>
                        <w:pStyle w:val="NormalWeb"/>
                        <w:spacing w:before="0" w:beforeAutospacing="0" w:after="0" w:afterAutospacing="0"/>
                        <w:jc w:val="center"/>
                        <w:rPr>
                          <w:rFonts w:ascii="SassoonPrimaryInfant" w:hAnsi="SassoonPrimaryInfant" w:cs="Arial"/>
                          <w:b/>
                          <w:bCs/>
                          <w:color w:val="00AEEF"/>
                        </w:rPr>
                      </w:pPr>
                      <w:r w:rsidRPr="0016458D">
                        <w:rPr>
                          <w:rFonts w:ascii="SassoonPrimaryInfant" w:hAnsi="SassoonPrimaryInfant"/>
                          <w:color w:val="000000"/>
                        </w:rPr>
                        <w:t>Talk to relatives or friends who are older than you and ask them what school was like for them. What are their best and worse memories? How has school changed? How do you think knowing about rights improves life and learning in school?</w:t>
                      </w:r>
                    </w:p>
                    <w:p w:rsidR="002653A4" w:rsidRPr="00905DB1" w:rsidRDefault="002653A4" w:rsidP="004078BC">
                      <w:pPr>
                        <w:jc w:val="center"/>
                        <w:rPr>
                          <w:sz w:val="24"/>
                          <w:szCs w:val="24"/>
                        </w:rPr>
                      </w:pPr>
                    </w:p>
                  </w:txbxContent>
                </v:textbox>
                <w10:wrap anchorx="margin"/>
              </v:shape>
            </w:pict>
          </mc:Fallback>
        </mc:AlternateContent>
      </w:r>
      <w:r w:rsidR="00BF3F33">
        <w:rPr>
          <w:noProof/>
        </w:rPr>
        <mc:AlternateContent>
          <mc:Choice Requires="wps">
            <w:drawing>
              <wp:anchor distT="0" distB="0" distL="114300" distR="114300" simplePos="0" relativeHeight="251661312" behindDoc="0" locked="0" layoutInCell="1" allowOverlap="1">
                <wp:simplePos x="0" y="0"/>
                <wp:positionH relativeFrom="column">
                  <wp:posOffset>-295422</wp:posOffset>
                </wp:positionH>
                <wp:positionV relativeFrom="paragraph">
                  <wp:posOffset>171792</wp:posOffset>
                </wp:positionV>
                <wp:extent cx="3664585" cy="3179298"/>
                <wp:effectExtent l="19050" t="19050" r="31115" b="440690"/>
                <wp:wrapNone/>
                <wp:docPr id="3" name="Speech Bubble: Oval 3"/>
                <wp:cNvGraphicFramePr/>
                <a:graphic xmlns:a="http://schemas.openxmlformats.org/drawingml/2006/main">
                  <a:graphicData uri="http://schemas.microsoft.com/office/word/2010/wordprocessingShape">
                    <wps:wsp>
                      <wps:cNvSpPr/>
                      <wps:spPr>
                        <a:xfrm>
                          <a:off x="0" y="0"/>
                          <a:ext cx="3664585" cy="3179298"/>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78BC" w:rsidRPr="0016458D" w:rsidRDefault="004078BC" w:rsidP="004078BC">
                            <w:pPr>
                              <w:rPr>
                                <w:rFonts w:ascii="SassoonPrimaryInfant" w:hAnsi="SassoonPrimaryInfant"/>
                                <w:color w:val="000000"/>
                              </w:rPr>
                            </w:pPr>
                          </w:p>
                          <w:p w:rsidR="004078BC" w:rsidRPr="004078BC" w:rsidRDefault="004078BC" w:rsidP="004078BC">
                            <w:pPr>
                              <w:jc w:val="center"/>
                              <w:rPr>
                                <w:rFonts w:ascii="SassoonPrimaryInfant" w:hAnsi="SassoonPrimaryInfant"/>
                                <w:color w:val="00B050"/>
                              </w:rPr>
                            </w:pPr>
                            <w:r w:rsidRPr="004078BC">
                              <w:rPr>
                                <w:rFonts w:ascii="SassoonPrimaryInfant" w:hAnsi="SassoonPrimaryInfant"/>
                                <w:b/>
                                <w:bCs/>
                                <w:color w:val="00B050"/>
                                <w:u w:val="single"/>
                              </w:rPr>
                              <w:t>RRS Challenge 1</w:t>
                            </w:r>
                            <w:r w:rsidRPr="004078BC">
                              <w:rPr>
                                <w:rFonts w:ascii="SassoonPrimaryInfant" w:hAnsi="SassoonPrimaryInfant"/>
                                <w:color w:val="00B050"/>
                              </w:rPr>
                              <w:t>:</w:t>
                            </w:r>
                          </w:p>
                          <w:p w:rsidR="004078BC" w:rsidRPr="004078BC" w:rsidRDefault="004078BC" w:rsidP="004078BC">
                            <w:pPr>
                              <w:pStyle w:val="NormalWeb"/>
                              <w:spacing w:before="0" w:beforeAutospacing="0" w:after="0" w:afterAutospacing="0"/>
                              <w:jc w:val="center"/>
                              <w:rPr>
                                <w:rFonts w:ascii="SassoonPrimaryInfant" w:hAnsi="SassoonPrimaryInfant"/>
                                <w:b/>
                                <w:bCs/>
                                <w:color w:val="00B050"/>
                                <w:u w:val="single"/>
                              </w:rPr>
                            </w:pPr>
                            <w:r w:rsidRPr="004078BC">
                              <w:rPr>
                                <w:rFonts w:ascii="SassoonPrimaryInfant" w:hAnsi="SassoonPrimaryInfant"/>
                                <w:color w:val="00B050"/>
                              </w:rPr>
                              <w:t>Article 28 says that ‘Discipline in school must respect children’s dignity’.  What do you think this means in practice? Imagine you are the Headteacher of a new school, as well as ‘dignity’, what other three values would you place at the heart of your school? How can you ensure that everyone respects these values?  Design a school motto or logo to illustrate this.</w:t>
                            </w:r>
                          </w:p>
                          <w:p w:rsidR="002653A4" w:rsidRDefault="002653A4" w:rsidP="00265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8" type="#_x0000_t63" style="position:absolute;margin-left:-23.25pt;margin-top:13.55pt;width:288.55pt;height:2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8xmAIAAHAFAAAOAAAAZHJzL2Uyb0RvYy54bWysVEtv2zAMvg/YfxB0X51nH0adIkvXYUDR&#10;FkuHnhWZjg3IoiYpsbNfX0p23KItdhjmgyyJ5MeHPvLyqq0V24N1FeqMj09GnIGWmFd6m/Ffjzdf&#10;zjlzXuhcKNSQ8QM4frX4/OmyMSlMsESVg2UEol3amIyX3ps0SZwsoRbuBA1oEhZoa+HpaLdJbkVD&#10;6LVKJqPRadKgzY1FCc7R7XUn5IuIXxQg/X1ROPBMZZxi83G1cd2ENVlcinRrhSkr2Ych/iGKWlSa&#10;nA5Q18ILtrPVO6i6khYdFv5EYp1gUVQSYg6UzXj0Jpt1KQzEXKg4zgxlcv8PVt7tHyyr8oxPOdOi&#10;pidaGwBZsq+7zUZByu73QrFpKFRjXEr6a/Ng+5Ojbci6LWwd/pQPa2NxD0NxofVM0uX09HQ2P59z&#10;Jkk2HZ9dTC7OA2ryYm6s898BaxY2GW8g38I3pSrjYCWUwp2PNRb7W+c7y6NFcK7xplIq3IdAu9Di&#10;zh8UBAWlf0JBuVIwkwgUWQYrZRnlmHEhJWg/7kSlyKG7no/o6yMdLGLcETAgF+R4wO4BAoPfY3dh&#10;9/rBFCJJB+PR3wLrjAeL6Bm1H4zrSqP9CEBRVr3nTv9YpK40oUq+3bSRB5OgGW42mB+IGxa7pnFG&#10;3lT0LrfC+QdhqUuon6jz/T0thcIm49jvOCvR/vnoPugTeUnKWUNdl3H3eycscKZ+aKL1xXg2C20a&#10;D7P52YQO9rVk81qid/UK6eHGNGOMjNug79VxW1isn2hALINXEgktyXfGpbfHw8p304BGjITlMqpR&#10;axrhb/XayAAe6hyI9tg+CWt6cnri9R0eO1Skb0jZ6QZLjcudx6KKjH2pa/8C1NaRSv0ICnPj9Tlq&#10;vQzKxTMAAAD//wMAUEsDBBQABgAIAAAAIQAtAXD74gAAAAoBAAAPAAAAZHJzL2Rvd25yZXYueG1s&#10;TI/LTsMwEEX3SPyDNUjsWqdpm0YhToUqsUFCiPLeuckQR9jjYDtp4OtrVrCb0RzdObfcTkazEZ3v&#10;LAlYzBNgSLVtOmoFPD3ezHJgPkhqpLaEAr7Rw7Y6Pytl0dgjPeC4Dy2LIeQLKUCF0Bec+1qhkX5u&#10;e6R4+7DOyBBX1/LGyWMMN5qnSZJxIzuKH5Tscaew/twPRoB7vf3aqfc7ff/T0/gyLFf5M70JcXkx&#10;XV8BCziFPxh+9aM6VNHpYAdqPNMCZqtsHVEB6WYBLALrZZIBO8Qh3eTAq5L/r1CdAAAA//8DAFBL&#10;AQItABQABgAIAAAAIQC2gziS/gAAAOEBAAATAAAAAAAAAAAAAAAAAAAAAABbQ29udGVudF9UeXBl&#10;c10ueG1sUEsBAi0AFAAGAAgAAAAhADj9If/WAAAAlAEAAAsAAAAAAAAAAAAAAAAALwEAAF9yZWxz&#10;Ly5yZWxzUEsBAi0AFAAGAAgAAAAhAKEYXzGYAgAAcAUAAA4AAAAAAAAAAAAAAAAALgIAAGRycy9l&#10;Mm9Eb2MueG1sUEsBAi0AFAAGAAgAAAAhAC0BcPviAAAACgEAAA8AAAAAAAAAAAAAAAAA8gQAAGRy&#10;cy9kb3ducmV2LnhtbFBLBQYAAAAABAAEAPMAAAABBgAAAAA=&#10;" adj="6300,24300" filled="f" strokecolor="#1f3763 [1604]" strokeweight="1pt">
                <v:textbox>
                  <w:txbxContent>
                    <w:p w:rsidR="004078BC" w:rsidRPr="0016458D" w:rsidRDefault="004078BC" w:rsidP="004078BC">
                      <w:pPr>
                        <w:rPr>
                          <w:rFonts w:ascii="SassoonPrimaryInfant" w:hAnsi="SassoonPrimaryInfant"/>
                          <w:color w:val="000000"/>
                        </w:rPr>
                      </w:pPr>
                    </w:p>
                    <w:p w:rsidR="004078BC" w:rsidRPr="004078BC" w:rsidRDefault="004078BC" w:rsidP="004078BC">
                      <w:pPr>
                        <w:jc w:val="center"/>
                        <w:rPr>
                          <w:rFonts w:ascii="SassoonPrimaryInfant" w:hAnsi="SassoonPrimaryInfant"/>
                          <w:color w:val="00B050"/>
                        </w:rPr>
                      </w:pPr>
                      <w:r w:rsidRPr="004078BC">
                        <w:rPr>
                          <w:rFonts w:ascii="SassoonPrimaryInfant" w:hAnsi="SassoonPrimaryInfant"/>
                          <w:b/>
                          <w:bCs/>
                          <w:color w:val="00B050"/>
                          <w:u w:val="single"/>
                        </w:rPr>
                        <w:t>RRS Challenge 1</w:t>
                      </w:r>
                      <w:r w:rsidRPr="004078BC">
                        <w:rPr>
                          <w:rFonts w:ascii="SassoonPrimaryInfant" w:hAnsi="SassoonPrimaryInfant"/>
                          <w:color w:val="00B050"/>
                        </w:rPr>
                        <w:t>:</w:t>
                      </w:r>
                    </w:p>
                    <w:p w:rsidR="004078BC" w:rsidRPr="004078BC" w:rsidRDefault="004078BC" w:rsidP="004078BC">
                      <w:pPr>
                        <w:pStyle w:val="NormalWeb"/>
                        <w:spacing w:before="0" w:beforeAutospacing="0" w:after="0" w:afterAutospacing="0"/>
                        <w:jc w:val="center"/>
                        <w:rPr>
                          <w:rFonts w:ascii="SassoonPrimaryInfant" w:hAnsi="SassoonPrimaryInfant"/>
                          <w:b/>
                          <w:bCs/>
                          <w:color w:val="00B050"/>
                          <w:u w:val="single"/>
                        </w:rPr>
                      </w:pPr>
                      <w:r w:rsidRPr="004078BC">
                        <w:rPr>
                          <w:rFonts w:ascii="SassoonPrimaryInfant" w:hAnsi="SassoonPrimaryInfant"/>
                          <w:color w:val="00B050"/>
                        </w:rPr>
                        <w:t>Article 28 says that ‘Discipline in school must respect children’s dignity’.  What do you think this means in practice? Imagine you are the Headteacher of a new school, as well as ‘dignity’, what other three values would you place at the heart of your school? How can you ensure that everyone respects these values?  Design a school motto or logo to illustrate this.</w:t>
                      </w:r>
                    </w:p>
                    <w:p w:rsidR="002653A4" w:rsidRDefault="002653A4" w:rsidP="002653A4">
                      <w:pPr>
                        <w:jc w:val="center"/>
                      </w:pPr>
                    </w:p>
                  </w:txbxContent>
                </v:textbox>
              </v:shape>
            </w:pict>
          </mc:Fallback>
        </mc:AlternateContent>
      </w:r>
    </w:p>
    <w:sectPr w:rsidR="0026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865B8"/>
    <w:multiLevelType w:val="hybridMultilevel"/>
    <w:tmpl w:val="3B9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4"/>
    <w:rsid w:val="000D305E"/>
    <w:rsid w:val="002653A4"/>
    <w:rsid w:val="00283F1B"/>
    <w:rsid w:val="004078BC"/>
    <w:rsid w:val="004B0C43"/>
    <w:rsid w:val="00651551"/>
    <w:rsid w:val="00905DB1"/>
    <w:rsid w:val="00A04DB6"/>
    <w:rsid w:val="00AC7612"/>
    <w:rsid w:val="00BF3F33"/>
    <w:rsid w:val="00C53B06"/>
    <w:rsid w:val="00E1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7AE7"/>
  <w15:chartTrackingRefBased/>
  <w15:docId w15:val="{29F8BDD5-21C4-4838-A1C1-3C7631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3A4"/>
    <w:pPr>
      <w:spacing w:before="100" w:beforeAutospacing="1" w:after="100" w:afterAutospacing="1"/>
    </w:pPr>
  </w:style>
  <w:style w:type="paragraph" w:styleId="NoSpacing">
    <w:name w:val="No Spacing"/>
    <w:uiPriority w:val="1"/>
    <w:qFormat/>
    <w:rsid w:val="000D305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2</cp:revision>
  <dcterms:created xsi:type="dcterms:W3CDTF">2020-05-22T09:44:00Z</dcterms:created>
  <dcterms:modified xsi:type="dcterms:W3CDTF">2020-05-22T09:44:00Z</dcterms:modified>
</cp:coreProperties>
</file>