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53C" w:rsidRDefault="00F1153C" w:rsidP="00F1153C">
      <w:pPr>
        <w:jc w:val="center"/>
        <w:rPr>
          <w:rFonts w:ascii="Comic Sans MS" w:hAnsi="Comic Sans MS"/>
          <w:b/>
          <w:sz w:val="28"/>
          <w:szCs w:val="28"/>
          <w:u w:val="single"/>
        </w:rPr>
      </w:pPr>
      <w:r w:rsidRPr="00B77D41">
        <w:rPr>
          <w:rFonts w:ascii="Comic Sans MS" w:hAnsi="Comic Sans MS"/>
          <w:b/>
          <w:sz w:val="28"/>
          <w:szCs w:val="28"/>
          <w:u w:val="single"/>
        </w:rPr>
        <w:t xml:space="preserve">Struthers Primary </w:t>
      </w:r>
      <w:r>
        <w:rPr>
          <w:rFonts w:ascii="Comic Sans MS" w:hAnsi="Comic Sans MS"/>
          <w:b/>
          <w:sz w:val="28"/>
          <w:szCs w:val="28"/>
          <w:u w:val="single"/>
        </w:rPr>
        <w:t xml:space="preserve">Numeracy Guidance – </w:t>
      </w:r>
      <w:r w:rsidR="00C979F5">
        <w:rPr>
          <w:rFonts w:ascii="Comic Sans MS" w:hAnsi="Comic Sans MS"/>
          <w:b/>
          <w:sz w:val="28"/>
          <w:szCs w:val="28"/>
          <w:u w:val="single"/>
        </w:rPr>
        <w:t>updated Jan 2019</w:t>
      </w:r>
    </w:p>
    <w:p w:rsidR="00F1153C" w:rsidRPr="0002598E" w:rsidRDefault="00F1153C" w:rsidP="00F1153C">
      <w:pPr>
        <w:pBdr>
          <w:top w:val="single" w:sz="4" w:space="1" w:color="auto"/>
          <w:left w:val="single" w:sz="4" w:space="4" w:color="auto"/>
          <w:bottom w:val="single" w:sz="4" w:space="1" w:color="auto"/>
          <w:right w:val="single" w:sz="4" w:space="4" w:color="auto"/>
        </w:pBdr>
        <w:jc w:val="center"/>
        <w:rPr>
          <w:rFonts w:ascii="Comic Sans MS" w:hAnsi="Comic Sans MS"/>
          <w:sz w:val="24"/>
          <w:szCs w:val="24"/>
          <w:u w:val="single"/>
        </w:rPr>
      </w:pPr>
      <w:r w:rsidRPr="0002598E">
        <w:rPr>
          <w:rFonts w:ascii="Comic Sans MS" w:hAnsi="Comic Sans MS"/>
          <w:sz w:val="24"/>
          <w:szCs w:val="24"/>
          <w:u w:val="single"/>
        </w:rPr>
        <w:t>Rights Respecting Schools</w:t>
      </w:r>
    </w:p>
    <w:p w:rsidR="00F1153C" w:rsidRDefault="00F1153C" w:rsidP="00F1153C">
      <w:pPr>
        <w:pBdr>
          <w:top w:val="single" w:sz="4" w:space="1" w:color="auto"/>
          <w:left w:val="single" w:sz="4" w:space="4" w:color="auto"/>
          <w:bottom w:val="single" w:sz="4" w:space="1" w:color="auto"/>
          <w:right w:val="single" w:sz="4" w:space="4" w:color="auto"/>
        </w:pBdr>
        <w:jc w:val="center"/>
        <w:rPr>
          <w:rFonts w:ascii="Comic Sans MS" w:hAnsi="Comic Sans MS"/>
          <w:sz w:val="24"/>
          <w:szCs w:val="24"/>
        </w:rPr>
      </w:pPr>
      <w:r>
        <w:rPr>
          <w:rFonts w:ascii="Comic Sans MS" w:hAnsi="Comic Sans MS"/>
          <w:sz w:val="24"/>
          <w:szCs w:val="24"/>
        </w:rPr>
        <w:t xml:space="preserve">Article </w:t>
      </w:r>
      <w:proofErr w:type="gramStart"/>
      <w:r>
        <w:rPr>
          <w:rFonts w:ascii="Comic Sans MS" w:hAnsi="Comic Sans MS"/>
          <w:sz w:val="24"/>
          <w:szCs w:val="24"/>
        </w:rPr>
        <w:t>28 :</w:t>
      </w:r>
      <w:proofErr w:type="gramEnd"/>
      <w:r>
        <w:rPr>
          <w:rFonts w:ascii="Comic Sans MS" w:hAnsi="Comic Sans MS"/>
          <w:sz w:val="24"/>
          <w:szCs w:val="24"/>
        </w:rPr>
        <w:t xml:space="preserve"> Your right to learn and to go to school.</w:t>
      </w:r>
    </w:p>
    <w:p w:rsidR="00F1153C" w:rsidRDefault="00F1153C" w:rsidP="00F1153C">
      <w:pPr>
        <w:pBdr>
          <w:top w:val="single" w:sz="4" w:space="1" w:color="auto"/>
          <w:left w:val="single" w:sz="4" w:space="4" w:color="auto"/>
          <w:bottom w:val="single" w:sz="4" w:space="1" w:color="auto"/>
          <w:right w:val="single" w:sz="4" w:space="4" w:color="auto"/>
        </w:pBdr>
        <w:jc w:val="center"/>
        <w:rPr>
          <w:rFonts w:ascii="Comic Sans MS" w:hAnsi="Comic Sans MS"/>
          <w:sz w:val="24"/>
          <w:szCs w:val="24"/>
        </w:rPr>
      </w:pPr>
      <w:r>
        <w:rPr>
          <w:rFonts w:ascii="Comic Sans MS" w:hAnsi="Comic Sans MS"/>
          <w:sz w:val="24"/>
          <w:szCs w:val="24"/>
        </w:rPr>
        <w:t xml:space="preserve">Article </w:t>
      </w:r>
      <w:proofErr w:type="gramStart"/>
      <w:r>
        <w:rPr>
          <w:rFonts w:ascii="Comic Sans MS" w:hAnsi="Comic Sans MS"/>
          <w:sz w:val="24"/>
          <w:szCs w:val="24"/>
        </w:rPr>
        <w:t>29 :</w:t>
      </w:r>
      <w:proofErr w:type="gramEnd"/>
      <w:r>
        <w:rPr>
          <w:rFonts w:ascii="Comic Sans MS" w:hAnsi="Comic Sans MS"/>
          <w:sz w:val="24"/>
          <w:szCs w:val="24"/>
        </w:rPr>
        <w:t xml:space="preserve"> Your right to become the best you can be.</w:t>
      </w:r>
    </w:p>
    <w:p w:rsidR="00F1153C" w:rsidRPr="00237478" w:rsidRDefault="00F1153C" w:rsidP="000A4531">
      <w:pPr>
        <w:spacing w:after="0"/>
        <w:jc w:val="center"/>
        <w:rPr>
          <w:rFonts w:ascii="Comic Sans MS" w:hAnsi="Comic Sans MS"/>
          <w:b/>
          <w:sz w:val="24"/>
          <w:szCs w:val="24"/>
          <w:u w:val="single"/>
        </w:rPr>
      </w:pPr>
      <w:r w:rsidRPr="00237478">
        <w:rPr>
          <w:rFonts w:ascii="Comic Sans MS" w:hAnsi="Comic Sans MS"/>
          <w:b/>
          <w:sz w:val="24"/>
          <w:szCs w:val="24"/>
          <w:u w:val="single"/>
        </w:rPr>
        <w:t>Rationale</w:t>
      </w:r>
    </w:p>
    <w:p w:rsidR="00F1153C" w:rsidRDefault="00F1153C" w:rsidP="000A4531">
      <w:pPr>
        <w:spacing w:after="0"/>
        <w:jc w:val="center"/>
        <w:rPr>
          <w:rFonts w:ascii="Comic Sans MS" w:hAnsi="Comic Sans MS"/>
          <w:sz w:val="24"/>
          <w:szCs w:val="24"/>
        </w:rPr>
      </w:pPr>
      <w:r w:rsidRPr="004469EF">
        <w:rPr>
          <w:rFonts w:ascii="Comic Sans MS" w:hAnsi="Comic Sans MS"/>
          <w:sz w:val="24"/>
          <w:szCs w:val="24"/>
        </w:rPr>
        <w:t xml:space="preserve">The purpose of this policy is to </w:t>
      </w:r>
      <w:r>
        <w:rPr>
          <w:rFonts w:ascii="Comic Sans MS" w:hAnsi="Comic Sans MS"/>
          <w:sz w:val="24"/>
          <w:szCs w:val="24"/>
        </w:rPr>
        <w:t>give guidance to staff and create a shared understanding of</w:t>
      </w:r>
      <w:r w:rsidR="008756BB">
        <w:rPr>
          <w:rFonts w:ascii="Comic Sans MS" w:hAnsi="Comic Sans MS"/>
          <w:sz w:val="24"/>
          <w:szCs w:val="24"/>
        </w:rPr>
        <w:t xml:space="preserve"> the language of maths;</w:t>
      </w:r>
      <w:r>
        <w:rPr>
          <w:rFonts w:ascii="Comic Sans MS" w:hAnsi="Comic Sans MS"/>
          <w:sz w:val="24"/>
          <w:szCs w:val="24"/>
        </w:rPr>
        <w:t xml:space="preserve"> features of a high quality maths lesson</w:t>
      </w:r>
      <w:r w:rsidR="008756BB">
        <w:rPr>
          <w:rFonts w:ascii="Comic Sans MS" w:hAnsi="Comic Sans MS"/>
          <w:sz w:val="24"/>
          <w:szCs w:val="24"/>
        </w:rPr>
        <w:t>;</w:t>
      </w:r>
      <w:r>
        <w:rPr>
          <w:rFonts w:ascii="Comic Sans MS" w:hAnsi="Comic Sans MS"/>
          <w:sz w:val="24"/>
          <w:szCs w:val="24"/>
        </w:rPr>
        <w:t xml:space="preserve"> and expectations in relation to pace within maths throughout a week.</w:t>
      </w:r>
    </w:p>
    <w:p w:rsidR="00892D20" w:rsidRDefault="00E91AC4" w:rsidP="00892D20">
      <w:pPr>
        <w:jc w:val="center"/>
        <w:rPr>
          <w:rFonts w:ascii="Comic Sans MS" w:hAnsi="Comic Sans MS"/>
          <w:sz w:val="24"/>
          <w:szCs w:val="24"/>
        </w:rPr>
      </w:pPr>
      <w:r>
        <w:rPr>
          <w:rFonts w:ascii="Comic Sans MS" w:hAnsi="Comic Sans MS"/>
          <w:sz w:val="24"/>
          <w:szCs w:val="24"/>
        </w:rPr>
        <w:t>Maths Mastery</w:t>
      </w:r>
      <w:r w:rsidR="005050B2">
        <w:rPr>
          <w:rFonts w:ascii="Comic Sans MS" w:hAnsi="Comic Sans MS"/>
          <w:sz w:val="24"/>
          <w:szCs w:val="24"/>
        </w:rPr>
        <w:t xml:space="preserve"> approaches</w:t>
      </w:r>
      <w:r>
        <w:rPr>
          <w:rFonts w:ascii="Comic Sans MS" w:hAnsi="Comic Sans MS"/>
          <w:sz w:val="24"/>
          <w:szCs w:val="24"/>
        </w:rPr>
        <w:t xml:space="preserve"> are </w:t>
      </w:r>
      <w:r w:rsidR="005050B2">
        <w:rPr>
          <w:rFonts w:ascii="Comic Sans MS" w:hAnsi="Comic Sans MS"/>
          <w:sz w:val="24"/>
          <w:szCs w:val="24"/>
        </w:rPr>
        <w:t>being embedded through termly Maths Mas</w:t>
      </w:r>
      <w:r w:rsidR="00D45B66">
        <w:rPr>
          <w:rFonts w:ascii="Comic Sans MS" w:hAnsi="Comic Sans MS"/>
          <w:sz w:val="24"/>
          <w:szCs w:val="24"/>
        </w:rPr>
        <w:t xml:space="preserve">tery focuses shared with staff, </w:t>
      </w:r>
      <w:r w:rsidR="005050B2">
        <w:rPr>
          <w:rFonts w:ascii="Comic Sans MS" w:hAnsi="Comic Sans MS"/>
          <w:sz w:val="24"/>
          <w:szCs w:val="24"/>
        </w:rPr>
        <w:t>pupils</w:t>
      </w:r>
      <w:r w:rsidR="00D45B66">
        <w:rPr>
          <w:rFonts w:ascii="Comic Sans MS" w:hAnsi="Comic Sans MS"/>
          <w:sz w:val="24"/>
          <w:szCs w:val="24"/>
        </w:rPr>
        <w:t xml:space="preserve"> and parents</w:t>
      </w:r>
      <w:r w:rsidR="005050B2">
        <w:rPr>
          <w:rFonts w:ascii="Comic Sans MS" w:hAnsi="Comic Sans MS"/>
          <w:sz w:val="24"/>
          <w:szCs w:val="24"/>
        </w:rPr>
        <w:t>.</w:t>
      </w:r>
    </w:p>
    <w:p w:rsidR="00237478" w:rsidRPr="00237478" w:rsidRDefault="00237478" w:rsidP="000A4531">
      <w:pPr>
        <w:spacing w:after="0"/>
        <w:jc w:val="center"/>
        <w:rPr>
          <w:rFonts w:ascii="Comic Sans MS" w:hAnsi="Comic Sans MS"/>
          <w:b/>
          <w:sz w:val="24"/>
          <w:szCs w:val="24"/>
          <w:u w:val="single"/>
        </w:rPr>
      </w:pPr>
      <w:r>
        <w:rPr>
          <w:rFonts w:ascii="Comic Sans MS" w:hAnsi="Comic Sans MS"/>
          <w:b/>
          <w:sz w:val="24"/>
          <w:szCs w:val="24"/>
          <w:u w:val="single"/>
        </w:rPr>
        <w:t>Long term planning</w:t>
      </w:r>
      <w:r w:rsidR="00380D33">
        <w:rPr>
          <w:rFonts w:ascii="Comic Sans MS" w:hAnsi="Comic Sans MS"/>
          <w:b/>
          <w:sz w:val="24"/>
          <w:szCs w:val="24"/>
          <w:u w:val="single"/>
        </w:rPr>
        <w:t xml:space="preserve"> - Maths </w:t>
      </w:r>
      <w:r w:rsidR="00380D33" w:rsidRPr="00237478">
        <w:rPr>
          <w:rFonts w:ascii="Comic Sans MS" w:hAnsi="Comic Sans MS"/>
          <w:b/>
          <w:sz w:val="24"/>
          <w:szCs w:val="24"/>
          <w:u w:val="single"/>
        </w:rPr>
        <w:t>Pathway</w:t>
      </w:r>
    </w:p>
    <w:p w:rsidR="00237478" w:rsidRDefault="00237478" w:rsidP="000A4531">
      <w:pPr>
        <w:spacing w:after="0"/>
        <w:jc w:val="center"/>
        <w:rPr>
          <w:rFonts w:ascii="Comic Sans MS" w:hAnsi="Comic Sans MS"/>
          <w:sz w:val="24"/>
          <w:szCs w:val="24"/>
        </w:rPr>
      </w:pPr>
      <w:r>
        <w:rPr>
          <w:rFonts w:ascii="Comic Sans MS" w:hAnsi="Comic Sans MS"/>
          <w:sz w:val="24"/>
          <w:szCs w:val="24"/>
        </w:rPr>
        <w:t>Maths pathways should be planned at the beginning</w:t>
      </w:r>
      <w:r w:rsidR="00FB7BDF">
        <w:rPr>
          <w:rFonts w:ascii="Comic Sans MS" w:hAnsi="Comic Sans MS"/>
          <w:sz w:val="24"/>
          <w:szCs w:val="24"/>
        </w:rPr>
        <w:t xml:space="preserve"> of the session to map out when</w:t>
      </w:r>
      <w:r>
        <w:rPr>
          <w:rFonts w:ascii="Comic Sans MS" w:hAnsi="Comic Sans MS"/>
          <w:sz w:val="24"/>
          <w:szCs w:val="24"/>
        </w:rPr>
        <w:t xml:space="preserve"> experiences and outcomes will be covered throughout the year</w:t>
      </w:r>
      <w:r w:rsidR="008756BB">
        <w:rPr>
          <w:rFonts w:ascii="Comic Sans MS" w:hAnsi="Comic Sans MS"/>
          <w:sz w:val="24"/>
          <w:szCs w:val="24"/>
        </w:rPr>
        <w:t>. This is</w:t>
      </w:r>
      <w:r>
        <w:rPr>
          <w:rFonts w:ascii="Comic Sans MS" w:hAnsi="Comic Sans MS"/>
          <w:sz w:val="24"/>
          <w:szCs w:val="24"/>
        </w:rPr>
        <w:t xml:space="preserve"> to </w:t>
      </w:r>
      <w:r w:rsidR="008756BB">
        <w:rPr>
          <w:rFonts w:ascii="Comic Sans MS" w:hAnsi="Comic Sans MS"/>
          <w:sz w:val="24"/>
          <w:szCs w:val="24"/>
        </w:rPr>
        <w:t>guarantee good pace of learning</w:t>
      </w:r>
      <w:r w:rsidR="00FB7BDF">
        <w:rPr>
          <w:rFonts w:ascii="Comic Sans MS" w:hAnsi="Comic Sans MS"/>
          <w:sz w:val="24"/>
          <w:szCs w:val="24"/>
        </w:rPr>
        <w:t xml:space="preserve"> whilst</w:t>
      </w:r>
      <w:r>
        <w:rPr>
          <w:rFonts w:ascii="Comic Sans MS" w:hAnsi="Comic Sans MS"/>
          <w:sz w:val="24"/>
          <w:szCs w:val="24"/>
        </w:rPr>
        <w:t xml:space="preserve"> ensuring time for depth of learning to take place. A focus should be on number throughout the year and this should be evident in maths pathways.</w:t>
      </w:r>
      <w:r w:rsidR="00412281">
        <w:rPr>
          <w:rFonts w:ascii="Comic Sans MS" w:hAnsi="Comic Sans MS"/>
          <w:sz w:val="24"/>
          <w:szCs w:val="24"/>
        </w:rPr>
        <w:t xml:space="preserve"> Outcomes to be assessed should be carefully selected and mapped out at the start of the session to ensure coverage across all numeracy organisers.</w:t>
      </w:r>
    </w:p>
    <w:p w:rsidR="00412281" w:rsidRDefault="00412281" w:rsidP="00412281">
      <w:pPr>
        <w:jc w:val="center"/>
        <w:rPr>
          <w:rFonts w:ascii="Comic Sans MS" w:hAnsi="Comic Sans MS"/>
          <w:sz w:val="24"/>
          <w:szCs w:val="24"/>
        </w:rPr>
      </w:pPr>
    </w:p>
    <w:p w:rsidR="00237478" w:rsidRDefault="00237478" w:rsidP="008139BE">
      <w:pPr>
        <w:spacing w:after="0"/>
        <w:jc w:val="center"/>
        <w:rPr>
          <w:rFonts w:ascii="Comic Sans MS" w:hAnsi="Comic Sans MS"/>
          <w:b/>
          <w:sz w:val="24"/>
          <w:szCs w:val="24"/>
          <w:u w:val="single"/>
        </w:rPr>
      </w:pPr>
      <w:r w:rsidRPr="00237478">
        <w:rPr>
          <w:rFonts w:ascii="Comic Sans MS" w:hAnsi="Comic Sans MS"/>
          <w:b/>
          <w:sz w:val="24"/>
          <w:szCs w:val="24"/>
          <w:u w:val="single"/>
        </w:rPr>
        <w:t>Maths Medium Term planning</w:t>
      </w:r>
    </w:p>
    <w:p w:rsidR="000A4531" w:rsidRPr="000A4531" w:rsidRDefault="007A57AE" w:rsidP="008139BE">
      <w:pPr>
        <w:spacing w:after="0"/>
        <w:jc w:val="center"/>
        <w:rPr>
          <w:rFonts w:ascii="Comic Sans MS" w:hAnsi="Comic Sans MS"/>
          <w:sz w:val="24"/>
          <w:szCs w:val="24"/>
        </w:rPr>
      </w:pPr>
      <w:r>
        <w:rPr>
          <w:rFonts w:ascii="Comic Sans MS" w:hAnsi="Comic Sans MS"/>
          <w:sz w:val="24"/>
          <w:szCs w:val="24"/>
        </w:rPr>
        <w:t xml:space="preserve">Previously selected experiences and outcomes should be dropped into the numeracy medium term planning </w:t>
      </w:r>
      <w:r w:rsidR="008139BE">
        <w:rPr>
          <w:rFonts w:ascii="Comic Sans MS" w:hAnsi="Comic Sans MS"/>
          <w:sz w:val="24"/>
          <w:szCs w:val="24"/>
        </w:rPr>
        <w:t>or IDL planning, along with benchmarks. Learning intentions and success criteria should then be devised</w:t>
      </w:r>
      <w:r w:rsidR="00FB7BDF">
        <w:rPr>
          <w:rFonts w:ascii="Comic Sans MS" w:hAnsi="Comic Sans MS"/>
          <w:sz w:val="24"/>
          <w:szCs w:val="24"/>
        </w:rPr>
        <w:t>,</w:t>
      </w:r>
      <w:r w:rsidR="008139BE">
        <w:rPr>
          <w:rFonts w:ascii="Comic Sans MS" w:hAnsi="Comic Sans MS"/>
          <w:sz w:val="24"/>
          <w:szCs w:val="24"/>
        </w:rPr>
        <w:t xml:space="preserve"> followed by assessment tasks being planned t</w:t>
      </w:r>
      <w:r w:rsidR="00FB7BDF">
        <w:rPr>
          <w:rFonts w:ascii="Comic Sans MS" w:hAnsi="Comic Sans MS"/>
          <w:sz w:val="24"/>
          <w:szCs w:val="24"/>
        </w:rPr>
        <w:t>o assess pupils learning</w:t>
      </w:r>
      <w:r w:rsidR="008139BE">
        <w:rPr>
          <w:rFonts w:ascii="Comic Sans MS" w:hAnsi="Comic Sans MS"/>
          <w:sz w:val="24"/>
          <w:szCs w:val="24"/>
        </w:rPr>
        <w:t>.</w:t>
      </w:r>
      <w:r w:rsidR="00C979F5">
        <w:rPr>
          <w:rFonts w:ascii="Comic Sans MS" w:hAnsi="Comic Sans MS"/>
          <w:sz w:val="24"/>
          <w:szCs w:val="24"/>
        </w:rPr>
        <w:t xml:space="preserve"> Numeracy across Learning should also be evident in IDL planning.</w:t>
      </w:r>
    </w:p>
    <w:p w:rsidR="00237478" w:rsidRDefault="00237478" w:rsidP="00237478">
      <w:pPr>
        <w:jc w:val="center"/>
        <w:rPr>
          <w:rFonts w:ascii="Comic Sans MS" w:hAnsi="Comic Sans MS"/>
          <w:sz w:val="24"/>
          <w:szCs w:val="24"/>
        </w:rPr>
      </w:pPr>
    </w:p>
    <w:p w:rsidR="00237478" w:rsidRPr="00237478" w:rsidRDefault="00237478" w:rsidP="000A4531">
      <w:pPr>
        <w:spacing w:after="0"/>
        <w:jc w:val="center"/>
        <w:rPr>
          <w:rFonts w:ascii="Comic Sans MS" w:hAnsi="Comic Sans MS"/>
          <w:b/>
          <w:sz w:val="24"/>
          <w:szCs w:val="24"/>
          <w:u w:val="single"/>
        </w:rPr>
      </w:pPr>
      <w:r>
        <w:rPr>
          <w:rFonts w:ascii="Comic Sans MS" w:hAnsi="Comic Sans MS"/>
          <w:b/>
          <w:sz w:val="24"/>
          <w:szCs w:val="24"/>
          <w:u w:val="single"/>
        </w:rPr>
        <w:t>Short term planning</w:t>
      </w:r>
      <w:r w:rsidR="00380D33">
        <w:rPr>
          <w:rFonts w:ascii="Comic Sans MS" w:hAnsi="Comic Sans MS"/>
          <w:b/>
          <w:sz w:val="24"/>
          <w:szCs w:val="24"/>
          <w:u w:val="single"/>
        </w:rPr>
        <w:t xml:space="preserve"> - </w:t>
      </w:r>
      <w:r w:rsidR="00380D33" w:rsidRPr="00237478">
        <w:rPr>
          <w:rFonts w:ascii="Comic Sans MS" w:hAnsi="Comic Sans MS"/>
          <w:b/>
          <w:sz w:val="24"/>
          <w:szCs w:val="24"/>
          <w:u w:val="single"/>
        </w:rPr>
        <w:t>Maths in a week</w:t>
      </w:r>
    </w:p>
    <w:p w:rsidR="00237478" w:rsidRDefault="00237478" w:rsidP="000A4531">
      <w:pPr>
        <w:spacing w:after="0"/>
        <w:jc w:val="center"/>
        <w:rPr>
          <w:rFonts w:ascii="Comic Sans MS" w:hAnsi="Comic Sans MS"/>
          <w:sz w:val="24"/>
          <w:szCs w:val="24"/>
        </w:rPr>
      </w:pPr>
      <w:r>
        <w:rPr>
          <w:rFonts w:ascii="Comic Sans MS" w:hAnsi="Comic Sans MS"/>
          <w:sz w:val="24"/>
          <w:szCs w:val="24"/>
        </w:rPr>
        <w:t>Throughout a week, numeracy should be taught 5 times</w:t>
      </w:r>
      <w:r w:rsidR="00C979F5">
        <w:rPr>
          <w:rFonts w:ascii="Comic Sans MS" w:hAnsi="Comic Sans MS"/>
          <w:sz w:val="24"/>
          <w:szCs w:val="24"/>
        </w:rPr>
        <w:t>,</w:t>
      </w:r>
      <w:r>
        <w:rPr>
          <w:rFonts w:ascii="Comic Sans MS" w:hAnsi="Comic Sans MS"/>
          <w:sz w:val="24"/>
          <w:szCs w:val="24"/>
        </w:rPr>
        <w:t xml:space="preserve"> with a maximum of 20 minutes spent on mental maths</w:t>
      </w:r>
      <w:r w:rsidR="008756BB">
        <w:rPr>
          <w:rFonts w:ascii="Comic Sans MS" w:hAnsi="Comic Sans MS"/>
          <w:sz w:val="24"/>
          <w:szCs w:val="24"/>
        </w:rPr>
        <w:t>,</w:t>
      </w:r>
      <w:r>
        <w:rPr>
          <w:rFonts w:ascii="Comic Sans MS" w:hAnsi="Comic Sans MS"/>
          <w:sz w:val="24"/>
          <w:szCs w:val="24"/>
        </w:rPr>
        <w:t xml:space="preserve"> and the rest of the session focused on general ma</w:t>
      </w:r>
      <w:r w:rsidR="00C979F5">
        <w:rPr>
          <w:rFonts w:ascii="Comic Sans MS" w:hAnsi="Comic Sans MS"/>
          <w:sz w:val="24"/>
          <w:szCs w:val="24"/>
        </w:rPr>
        <w:t>ths</w:t>
      </w:r>
      <w:r>
        <w:rPr>
          <w:rFonts w:ascii="Comic Sans MS" w:hAnsi="Comic Sans MS"/>
          <w:sz w:val="24"/>
          <w:szCs w:val="24"/>
        </w:rPr>
        <w:t xml:space="preserve">. </w:t>
      </w:r>
      <w:r w:rsidR="00380D33">
        <w:rPr>
          <w:rFonts w:ascii="Comic Sans MS" w:hAnsi="Comic Sans MS"/>
          <w:sz w:val="24"/>
          <w:szCs w:val="24"/>
        </w:rPr>
        <w:t>Pupils should</w:t>
      </w:r>
      <w:r w:rsidR="00717163">
        <w:rPr>
          <w:rFonts w:ascii="Comic Sans MS" w:hAnsi="Comic Sans MS"/>
          <w:sz w:val="24"/>
          <w:szCs w:val="24"/>
        </w:rPr>
        <w:t xml:space="preserve"> also</w:t>
      </w:r>
      <w:r w:rsidR="00380D33">
        <w:rPr>
          <w:rFonts w:ascii="Comic Sans MS" w:hAnsi="Comic Sans MS"/>
          <w:sz w:val="24"/>
          <w:szCs w:val="24"/>
        </w:rPr>
        <w:t xml:space="preserve"> be provided with daily problem solving challenges. This can be linked in with learning taking place in mental maths, general maths or</w:t>
      </w:r>
      <w:r w:rsidR="00717163">
        <w:rPr>
          <w:rFonts w:ascii="Comic Sans MS" w:hAnsi="Comic Sans MS"/>
          <w:sz w:val="24"/>
          <w:szCs w:val="24"/>
        </w:rPr>
        <w:t xml:space="preserve"> a</w:t>
      </w:r>
      <w:r w:rsidR="00380D33">
        <w:rPr>
          <w:rFonts w:ascii="Comic Sans MS" w:hAnsi="Comic Sans MS"/>
          <w:sz w:val="24"/>
          <w:szCs w:val="24"/>
        </w:rPr>
        <w:t xml:space="preserve"> </w:t>
      </w:r>
      <w:proofErr w:type="spellStart"/>
      <w:r w:rsidR="00380D33">
        <w:rPr>
          <w:rFonts w:ascii="Comic Sans MS" w:hAnsi="Comic Sans MS"/>
          <w:sz w:val="24"/>
          <w:szCs w:val="24"/>
        </w:rPr>
        <w:t>stand alone</w:t>
      </w:r>
      <w:proofErr w:type="spellEnd"/>
      <w:r w:rsidR="00717163">
        <w:rPr>
          <w:rFonts w:ascii="Comic Sans MS" w:hAnsi="Comic Sans MS"/>
          <w:sz w:val="24"/>
          <w:szCs w:val="24"/>
        </w:rPr>
        <w:t xml:space="preserve"> challenge</w:t>
      </w:r>
      <w:r w:rsidR="00380D33">
        <w:rPr>
          <w:rFonts w:ascii="Comic Sans MS" w:hAnsi="Comic Sans MS"/>
          <w:sz w:val="24"/>
          <w:szCs w:val="24"/>
        </w:rPr>
        <w:t>.</w:t>
      </w:r>
      <w:r w:rsidR="008756BB">
        <w:rPr>
          <w:rFonts w:ascii="Comic Sans MS" w:hAnsi="Comic Sans MS"/>
          <w:sz w:val="24"/>
          <w:szCs w:val="24"/>
        </w:rPr>
        <w:t xml:space="preserve"> Problem s</w:t>
      </w:r>
      <w:r w:rsidR="00717163">
        <w:rPr>
          <w:rFonts w:ascii="Comic Sans MS" w:hAnsi="Comic Sans MS"/>
          <w:sz w:val="24"/>
          <w:szCs w:val="24"/>
        </w:rPr>
        <w:t>olving challenges should develop pupils understanding of the language of maths.</w:t>
      </w:r>
    </w:p>
    <w:p w:rsidR="00237BB1" w:rsidRDefault="00237BB1"/>
    <w:p w:rsidR="008139BE" w:rsidRDefault="008139BE"/>
    <w:p w:rsidR="008139BE" w:rsidRDefault="008139BE"/>
    <w:p w:rsidR="005050B2" w:rsidRDefault="005050B2" w:rsidP="00717163">
      <w:pPr>
        <w:jc w:val="center"/>
        <w:rPr>
          <w:rFonts w:ascii="Comic Sans MS" w:hAnsi="Comic Sans MS"/>
          <w:b/>
          <w:sz w:val="24"/>
          <w:u w:val="single"/>
        </w:rPr>
      </w:pPr>
    </w:p>
    <w:p w:rsidR="008139BE" w:rsidRPr="00380D33" w:rsidRDefault="008139BE" w:rsidP="00717163">
      <w:pPr>
        <w:jc w:val="center"/>
        <w:rPr>
          <w:rFonts w:ascii="Comic Sans MS" w:hAnsi="Comic Sans MS"/>
          <w:b/>
          <w:sz w:val="24"/>
          <w:u w:val="single"/>
        </w:rPr>
      </w:pPr>
      <w:r w:rsidRPr="00380D33">
        <w:rPr>
          <w:rFonts w:ascii="Comic Sans MS" w:hAnsi="Comic Sans MS"/>
          <w:b/>
          <w:sz w:val="24"/>
          <w:u w:val="single"/>
        </w:rPr>
        <w:lastRenderedPageBreak/>
        <w:t>Language of Maths</w:t>
      </w:r>
    </w:p>
    <w:p w:rsidR="008139BE" w:rsidRPr="00380D33" w:rsidRDefault="008139BE" w:rsidP="008139BE">
      <w:pPr>
        <w:jc w:val="center"/>
        <w:rPr>
          <w:rFonts w:ascii="Comic Sans MS" w:hAnsi="Comic Sans MS"/>
          <w:sz w:val="24"/>
        </w:rPr>
      </w:pPr>
      <w:r w:rsidRPr="00380D33">
        <w:rPr>
          <w:rFonts w:ascii="Comic Sans MS" w:hAnsi="Comic Sans MS"/>
          <w:sz w:val="24"/>
        </w:rPr>
        <w:t xml:space="preserve">To ensure consistency throughout the school and to support children in being able to solve problems, </w:t>
      </w:r>
      <w:r w:rsidR="008756BB">
        <w:rPr>
          <w:rFonts w:ascii="Comic Sans MS" w:hAnsi="Comic Sans MS"/>
          <w:sz w:val="24"/>
        </w:rPr>
        <w:t>‘</w:t>
      </w:r>
      <w:r w:rsidRPr="00380D33">
        <w:rPr>
          <w:rFonts w:ascii="Comic Sans MS" w:hAnsi="Comic Sans MS"/>
          <w:sz w:val="24"/>
        </w:rPr>
        <w:t>language of maths</w:t>
      </w:r>
      <w:r w:rsidR="008756BB">
        <w:rPr>
          <w:rFonts w:ascii="Comic Sans MS" w:hAnsi="Comic Sans MS"/>
          <w:sz w:val="24"/>
        </w:rPr>
        <w:t>’</w:t>
      </w:r>
      <w:r w:rsidRPr="00380D33">
        <w:rPr>
          <w:rFonts w:ascii="Comic Sans MS" w:hAnsi="Comic Sans MS"/>
          <w:sz w:val="24"/>
        </w:rPr>
        <w:t xml:space="preserve"> posters have been created and distributed to each class. Teachers should use these posters when writing word problems so pupils are exposed to a variety of language used in maths.</w:t>
      </w:r>
      <w:r w:rsidR="00380D33" w:rsidRPr="00380D33">
        <w:rPr>
          <w:rFonts w:ascii="Comic Sans MS" w:hAnsi="Comic Sans MS"/>
          <w:sz w:val="24"/>
        </w:rPr>
        <w:t xml:space="preserve"> Pupils should be given the opportunity to solve and share solutions to problem solving tasks daily. </w:t>
      </w:r>
    </w:p>
    <w:p w:rsidR="00380D33" w:rsidRPr="00380D33" w:rsidRDefault="00380D33" w:rsidP="00380D33">
      <w:pPr>
        <w:jc w:val="center"/>
        <w:rPr>
          <w:rFonts w:ascii="Comic Sans MS" w:hAnsi="Comic Sans MS"/>
          <w:sz w:val="24"/>
        </w:rPr>
      </w:pPr>
      <w:r w:rsidRPr="00380D33">
        <w:rPr>
          <w:rFonts w:ascii="Comic Sans MS" w:hAnsi="Comic Sans MS"/>
          <w:sz w:val="24"/>
        </w:rPr>
        <w:t xml:space="preserve">Example problem solving tasks are provided </w:t>
      </w:r>
      <w:r w:rsidR="00FB7BDF">
        <w:rPr>
          <w:rFonts w:ascii="Comic Sans MS" w:hAnsi="Comic Sans MS"/>
          <w:sz w:val="24"/>
        </w:rPr>
        <w:t xml:space="preserve">in the </w:t>
      </w:r>
      <w:hyperlink r:id="rId5" w:history="1">
        <w:r w:rsidR="00FB7BDF" w:rsidRPr="00FB7BDF">
          <w:rPr>
            <w:rStyle w:val="Hyperlink"/>
            <w:rFonts w:ascii="Comic Sans MS" w:hAnsi="Comic Sans MS"/>
            <w:sz w:val="24"/>
          </w:rPr>
          <w:t>staff shared area</w:t>
        </w:r>
      </w:hyperlink>
      <w:r w:rsidR="00FB7BDF">
        <w:rPr>
          <w:rFonts w:ascii="Comic Sans MS" w:hAnsi="Comic Sans MS"/>
          <w:sz w:val="24"/>
        </w:rPr>
        <w:t>.</w:t>
      </w:r>
    </w:p>
    <w:p w:rsidR="00491832" w:rsidRPr="00491832" w:rsidRDefault="00FB7BDF" w:rsidP="00491832">
      <w:pPr>
        <w:jc w:val="center"/>
        <w:rPr>
          <w:rFonts w:ascii="Comic Sans MS" w:hAnsi="Comic Sans MS"/>
          <w:b/>
          <w:color w:val="00B0F0"/>
          <w:sz w:val="28"/>
          <w:szCs w:val="36"/>
        </w:rPr>
      </w:pPr>
      <w:r w:rsidRPr="00B61F08">
        <w:rPr>
          <w:rFonts w:ascii="Comic Sans MS" w:hAnsi="Comic Sans MS"/>
          <w:b/>
          <w:noProof/>
          <w:color w:val="00B0F0"/>
          <w:sz w:val="40"/>
          <w:szCs w:val="36"/>
          <w:lang w:eastAsia="en-GB"/>
        </w:rPr>
        <mc:AlternateContent>
          <mc:Choice Requires="wps">
            <w:drawing>
              <wp:anchor distT="0" distB="0" distL="114300" distR="114300" simplePos="0" relativeHeight="251659264" behindDoc="1" locked="0" layoutInCell="1" allowOverlap="1" wp14:anchorId="7051817B" wp14:editId="01E14F69">
                <wp:simplePos x="0" y="0"/>
                <wp:positionH relativeFrom="column">
                  <wp:posOffset>161925</wp:posOffset>
                </wp:positionH>
                <wp:positionV relativeFrom="paragraph">
                  <wp:posOffset>14605</wp:posOffset>
                </wp:positionV>
                <wp:extent cx="6306185" cy="7639050"/>
                <wp:effectExtent l="0" t="0" r="1841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6185" cy="7639050"/>
                        </a:xfrm>
                        <a:prstGeom prst="rect">
                          <a:avLst/>
                        </a:prstGeom>
                        <a:solidFill>
                          <a:schemeClr val="accent3">
                            <a:lumMod val="60000"/>
                            <a:lumOff val="40000"/>
                          </a:schemeClr>
                        </a:solidFill>
                        <a:ln w="9525">
                          <a:solidFill>
                            <a:srgbClr val="000000"/>
                          </a:solidFill>
                          <a:miter lim="800000"/>
                          <a:headEnd/>
                          <a:tailEnd/>
                        </a:ln>
                      </wps:spPr>
                      <wps:txbx>
                        <w:txbxContent>
                          <w:p w:rsidR="00C1179F" w:rsidRDefault="00C1179F" w:rsidP="004918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51817B" id="_x0000_t202" coordsize="21600,21600" o:spt="202" path="m,l,21600r21600,l21600,xe">
                <v:stroke joinstyle="miter"/>
                <v:path gradientshapeok="t" o:connecttype="rect"/>
              </v:shapetype>
              <v:shape id="Text Box 2" o:spid="_x0000_s1026" type="#_x0000_t202" style="position:absolute;left:0;text-align:left;margin-left:12.75pt;margin-top:1.15pt;width:496.55pt;height:6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" fillcolor="#c2d69b [1942]">
                <v:textbox>
                  <w:txbxContent>
                    <w:p w:rsidR="00C1179F" w:rsidRDefault="00C1179F" w:rsidP="00491832"/>
                  </w:txbxContent>
                </v:textbox>
              </v:shape>
            </w:pict>
          </mc:Fallback>
        </mc:AlternateContent>
      </w:r>
      <w:r w:rsidR="00491832" w:rsidRPr="00491832">
        <w:rPr>
          <w:rFonts w:ascii="Arial" w:hAnsi="Arial" w:cs="Arial"/>
          <w:noProof/>
          <w:color w:val="00B0F0"/>
          <w:sz w:val="18"/>
          <w:szCs w:val="20"/>
          <w:lang w:eastAsia="en-GB"/>
        </w:rPr>
        <w:drawing>
          <wp:anchor distT="0" distB="0" distL="114300" distR="114300" simplePos="0" relativeHeight="251661312" behindDoc="0" locked="0" layoutInCell="1" allowOverlap="1" wp14:anchorId="36E535B1" wp14:editId="1249A497">
            <wp:simplePos x="0" y="0"/>
            <wp:positionH relativeFrom="column">
              <wp:posOffset>456740</wp:posOffset>
            </wp:positionH>
            <wp:positionV relativeFrom="paragraph">
              <wp:posOffset>108936</wp:posOffset>
            </wp:positionV>
            <wp:extent cx="661670" cy="550545"/>
            <wp:effectExtent l="0" t="0" r="5080" b="1905"/>
            <wp:wrapNone/>
            <wp:docPr id="5" name="Picture 5" descr="Image result for subrac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ubract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1670"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832" w:rsidRPr="00491832">
        <w:rPr>
          <w:rFonts w:ascii="Arial" w:hAnsi="Arial" w:cs="Arial"/>
          <w:noProof/>
          <w:color w:val="00B0F0"/>
          <w:sz w:val="18"/>
          <w:szCs w:val="20"/>
          <w:lang w:eastAsia="en-GB"/>
        </w:rPr>
        <w:drawing>
          <wp:anchor distT="0" distB="0" distL="114300" distR="114300" simplePos="0" relativeHeight="251662336" behindDoc="0" locked="0" layoutInCell="1" allowOverlap="1" wp14:anchorId="6680FB28" wp14:editId="7D300964">
            <wp:simplePos x="0" y="0"/>
            <wp:positionH relativeFrom="column">
              <wp:posOffset>5516912</wp:posOffset>
            </wp:positionH>
            <wp:positionV relativeFrom="paragraph">
              <wp:posOffset>107972</wp:posOffset>
            </wp:positionV>
            <wp:extent cx="719455" cy="598805"/>
            <wp:effectExtent l="0" t="0" r="4445" b="0"/>
            <wp:wrapNone/>
            <wp:docPr id="6" name="Picture 6" descr="Image result for subrac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ubract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455"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832" w:rsidRPr="00491832">
        <w:rPr>
          <w:rFonts w:ascii="Comic Sans MS" w:hAnsi="Comic Sans MS"/>
          <w:b/>
          <w:color w:val="00B0F0"/>
          <w:sz w:val="28"/>
          <w:szCs w:val="36"/>
        </w:rPr>
        <w:t>Struthers Primary School</w:t>
      </w:r>
    </w:p>
    <w:p w:rsidR="00491832" w:rsidRPr="00491832" w:rsidRDefault="00491832" w:rsidP="00491832">
      <w:pPr>
        <w:jc w:val="center"/>
        <w:rPr>
          <w:rFonts w:ascii="Comic Sans MS" w:hAnsi="Comic Sans MS"/>
          <w:b/>
          <w:color w:val="0070C0"/>
          <w:sz w:val="32"/>
          <w:szCs w:val="36"/>
        </w:rPr>
      </w:pPr>
      <w:r w:rsidRPr="00491832">
        <w:rPr>
          <w:rFonts w:ascii="Comic Sans MS" w:hAnsi="Comic Sans MS"/>
          <w:b/>
          <w:color w:val="0070C0"/>
          <w:sz w:val="32"/>
          <w:szCs w:val="36"/>
        </w:rPr>
        <w:t xml:space="preserve"> </w:t>
      </w:r>
      <w:r w:rsidRPr="00491832">
        <w:rPr>
          <w:rFonts w:ascii="Comic Sans MS" w:hAnsi="Comic Sans MS"/>
          <w:b/>
          <w:color w:val="FF0000"/>
          <w:sz w:val="32"/>
          <w:szCs w:val="36"/>
        </w:rPr>
        <w:t>Common words used in calculations</w:t>
      </w:r>
    </w:p>
    <w:p w:rsidR="00491832" w:rsidRPr="00F32C05" w:rsidRDefault="00380D33" w:rsidP="00491832">
      <w:pPr>
        <w:jc w:val="center"/>
        <w:rPr>
          <w:rFonts w:ascii="Comic Sans MS" w:hAnsi="Comic Sans MS"/>
          <w:b/>
          <w:color w:val="0070C0"/>
          <w:sz w:val="44"/>
          <w:szCs w:val="36"/>
        </w:rPr>
      </w:pPr>
      <w:r w:rsidRPr="00A557B8">
        <w:rPr>
          <w:rFonts w:ascii="Comic Sans MS" w:hAnsi="Comic Sans MS"/>
          <w:b/>
          <w:noProof/>
          <w:color w:val="00B0F0"/>
          <w:sz w:val="36"/>
          <w:szCs w:val="36"/>
          <w:lang w:eastAsia="en-GB"/>
        </w:rPr>
        <mc:AlternateContent>
          <mc:Choice Requires="wps">
            <w:drawing>
              <wp:anchor distT="0" distB="0" distL="114300" distR="114300" simplePos="0" relativeHeight="251663360" behindDoc="0" locked="0" layoutInCell="1" allowOverlap="1" wp14:anchorId="3DCC2ACB" wp14:editId="5C9292F9">
                <wp:simplePos x="0" y="0"/>
                <wp:positionH relativeFrom="column">
                  <wp:posOffset>702310</wp:posOffset>
                </wp:positionH>
                <wp:positionV relativeFrom="paragraph">
                  <wp:posOffset>90170</wp:posOffset>
                </wp:positionV>
                <wp:extent cx="1962150" cy="19431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943100"/>
                        </a:xfrm>
                        <a:prstGeom prst="rect">
                          <a:avLst/>
                        </a:prstGeom>
                        <a:solidFill>
                          <a:srgbClr val="FFFFFF"/>
                        </a:solidFill>
                        <a:ln w="9525">
                          <a:solidFill>
                            <a:srgbClr val="000000"/>
                          </a:solidFill>
                          <a:miter lim="800000"/>
                          <a:headEnd/>
                          <a:tailEnd/>
                        </a:ln>
                      </wps:spPr>
                      <wps:txbx>
                        <w:txbxContent>
                          <w:p w:rsidR="00C1179F" w:rsidRPr="00491832" w:rsidRDefault="00C1179F" w:rsidP="00491832">
                            <w:pPr>
                              <w:spacing w:after="0" w:line="240" w:lineRule="auto"/>
                              <w:jc w:val="center"/>
                              <w:rPr>
                                <w:rFonts w:ascii="Comic Sans MS" w:hAnsi="Comic Sans MS"/>
                                <w:b/>
                                <w:color w:val="FFFF00"/>
                                <w:sz w:val="40"/>
                                <w:szCs w:val="36"/>
                                <w:u w:val="single"/>
                              </w:rPr>
                            </w:pPr>
                            <w:r w:rsidRPr="00491832">
                              <w:rPr>
                                <w:rFonts w:ascii="Comic Sans MS" w:hAnsi="Comic Sans MS"/>
                                <w:b/>
                                <w:color w:val="00B0F0"/>
                                <w:sz w:val="40"/>
                                <w:szCs w:val="36"/>
                                <w:u w:val="single"/>
                              </w:rPr>
                              <w:t>Addition</w:t>
                            </w:r>
                          </w:p>
                          <w:p w:rsidR="00C1179F" w:rsidRPr="00491832" w:rsidRDefault="00C1179F" w:rsidP="00491832">
                            <w:pPr>
                              <w:spacing w:after="0" w:line="240" w:lineRule="auto"/>
                              <w:jc w:val="center"/>
                              <w:rPr>
                                <w:rFonts w:ascii="Comic Sans MS" w:hAnsi="Comic Sans MS"/>
                                <w:b/>
                                <w:color w:val="00B0F0"/>
                                <w:sz w:val="24"/>
                                <w:szCs w:val="36"/>
                              </w:rPr>
                            </w:pPr>
                            <w:proofErr w:type="gramStart"/>
                            <w:r w:rsidRPr="00491832">
                              <w:rPr>
                                <w:rFonts w:ascii="Comic Sans MS" w:hAnsi="Comic Sans MS"/>
                                <w:b/>
                                <w:color w:val="00B0F0"/>
                                <w:sz w:val="24"/>
                                <w:szCs w:val="36"/>
                              </w:rPr>
                              <w:t>add</w:t>
                            </w:r>
                            <w:proofErr w:type="gramEnd"/>
                          </w:p>
                          <w:p w:rsidR="00C1179F" w:rsidRPr="00491832" w:rsidRDefault="00C1179F" w:rsidP="00491832">
                            <w:pPr>
                              <w:spacing w:after="0" w:line="240" w:lineRule="auto"/>
                              <w:jc w:val="center"/>
                              <w:rPr>
                                <w:rFonts w:ascii="Comic Sans MS" w:hAnsi="Comic Sans MS"/>
                                <w:b/>
                                <w:color w:val="00B0F0"/>
                                <w:sz w:val="24"/>
                                <w:szCs w:val="36"/>
                              </w:rPr>
                            </w:pPr>
                            <w:proofErr w:type="gramStart"/>
                            <w:r w:rsidRPr="00491832">
                              <w:rPr>
                                <w:rFonts w:ascii="Comic Sans MS" w:hAnsi="Comic Sans MS"/>
                                <w:b/>
                                <w:color w:val="00B0F0"/>
                                <w:sz w:val="24"/>
                                <w:szCs w:val="36"/>
                              </w:rPr>
                              <w:t>plus</w:t>
                            </w:r>
                            <w:proofErr w:type="gramEnd"/>
                          </w:p>
                          <w:p w:rsidR="00C1179F" w:rsidRPr="00491832" w:rsidRDefault="00C1179F" w:rsidP="00491832">
                            <w:pPr>
                              <w:spacing w:after="0" w:line="240" w:lineRule="auto"/>
                              <w:jc w:val="center"/>
                              <w:rPr>
                                <w:rFonts w:ascii="Comic Sans MS" w:hAnsi="Comic Sans MS"/>
                                <w:b/>
                                <w:color w:val="00B0F0"/>
                                <w:sz w:val="24"/>
                                <w:szCs w:val="36"/>
                              </w:rPr>
                            </w:pPr>
                            <w:proofErr w:type="gramStart"/>
                            <w:r w:rsidRPr="00491832">
                              <w:rPr>
                                <w:rFonts w:ascii="Comic Sans MS" w:hAnsi="Comic Sans MS"/>
                                <w:b/>
                                <w:color w:val="00B0F0"/>
                                <w:sz w:val="24"/>
                                <w:szCs w:val="36"/>
                              </w:rPr>
                              <w:t>sum</w:t>
                            </w:r>
                            <w:proofErr w:type="gramEnd"/>
                            <w:r w:rsidRPr="00491832">
                              <w:rPr>
                                <w:rFonts w:ascii="Comic Sans MS" w:hAnsi="Comic Sans MS"/>
                                <w:b/>
                                <w:color w:val="00B0F0"/>
                                <w:sz w:val="24"/>
                                <w:szCs w:val="36"/>
                              </w:rPr>
                              <w:t xml:space="preserve"> of</w:t>
                            </w:r>
                          </w:p>
                          <w:p w:rsidR="00C1179F" w:rsidRPr="00491832" w:rsidRDefault="00C1179F" w:rsidP="00491832">
                            <w:pPr>
                              <w:spacing w:after="0" w:line="240" w:lineRule="auto"/>
                              <w:jc w:val="center"/>
                              <w:rPr>
                                <w:rFonts w:ascii="Comic Sans MS" w:hAnsi="Comic Sans MS"/>
                                <w:b/>
                                <w:color w:val="00B0F0"/>
                                <w:sz w:val="24"/>
                                <w:szCs w:val="36"/>
                              </w:rPr>
                            </w:pPr>
                            <w:proofErr w:type="gramStart"/>
                            <w:r w:rsidRPr="00491832">
                              <w:rPr>
                                <w:rFonts w:ascii="Comic Sans MS" w:hAnsi="Comic Sans MS"/>
                                <w:b/>
                                <w:color w:val="00B0F0"/>
                                <w:sz w:val="24"/>
                                <w:szCs w:val="36"/>
                              </w:rPr>
                              <w:t>more</w:t>
                            </w:r>
                            <w:proofErr w:type="gramEnd"/>
                            <w:r w:rsidRPr="00491832">
                              <w:rPr>
                                <w:rFonts w:ascii="Comic Sans MS" w:hAnsi="Comic Sans MS"/>
                                <w:b/>
                                <w:color w:val="00B0F0"/>
                                <w:sz w:val="24"/>
                                <w:szCs w:val="36"/>
                              </w:rPr>
                              <w:t xml:space="preserve"> than</w:t>
                            </w:r>
                          </w:p>
                          <w:p w:rsidR="00C1179F" w:rsidRPr="00491832" w:rsidRDefault="00C1179F" w:rsidP="00491832">
                            <w:pPr>
                              <w:spacing w:after="0" w:line="240" w:lineRule="auto"/>
                              <w:jc w:val="center"/>
                              <w:rPr>
                                <w:rFonts w:ascii="Comic Sans MS" w:hAnsi="Comic Sans MS"/>
                                <w:b/>
                                <w:color w:val="00B0F0"/>
                                <w:sz w:val="24"/>
                                <w:szCs w:val="36"/>
                              </w:rPr>
                            </w:pPr>
                            <w:proofErr w:type="gramStart"/>
                            <w:r w:rsidRPr="00491832">
                              <w:rPr>
                                <w:rFonts w:ascii="Comic Sans MS" w:hAnsi="Comic Sans MS"/>
                                <w:b/>
                                <w:color w:val="00B0F0"/>
                                <w:sz w:val="24"/>
                                <w:szCs w:val="36"/>
                              </w:rPr>
                              <w:t>total</w:t>
                            </w:r>
                            <w:proofErr w:type="gramEnd"/>
                          </w:p>
                          <w:p w:rsidR="00C1179F" w:rsidRPr="00491832" w:rsidRDefault="00C1179F" w:rsidP="00491832">
                            <w:pPr>
                              <w:spacing w:after="0" w:line="240" w:lineRule="auto"/>
                              <w:jc w:val="center"/>
                              <w:rPr>
                                <w:sz w:val="16"/>
                              </w:rPr>
                            </w:pPr>
                            <w:proofErr w:type="gramStart"/>
                            <w:r w:rsidRPr="00491832">
                              <w:rPr>
                                <w:rFonts w:ascii="Comic Sans MS" w:hAnsi="Comic Sans MS"/>
                                <w:b/>
                                <w:color w:val="00B0F0"/>
                                <w:sz w:val="24"/>
                                <w:szCs w:val="36"/>
                              </w:rPr>
                              <w:t>altogether</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C2ACB" id="_x0000_s1027" type="#_x0000_t202" style="position:absolute;left:0;text-align:left;margin-left:55.3pt;margin-top:7.1pt;width:154.5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">
                <v:textbox>
                  <w:txbxContent>
                    <w:p w:rsidR="00C1179F" w:rsidRPr="00491832" w:rsidRDefault="00C1179F" w:rsidP="00491832">
                      <w:pPr>
                        <w:spacing w:after="0" w:line="240" w:lineRule="auto"/>
                        <w:jc w:val="center"/>
                        <w:rPr>
                          <w:rFonts w:ascii="Comic Sans MS" w:hAnsi="Comic Sans MS"/>
                          <w:b/>
                          <w:color w:val="FFFF00"/>
                          <w:sz w:val="40"/>
                          <w:szCs w:val="36"/>
                          <w:u w:val="single"/>
                        </w:rPr>
                      </w:pPr>
                      <w:r w:rsidRPr="00491832">
                        <w:rPr>
                          <w:rFonts w:ascii="Comic Sans MS" w:hAnsi="Comic Sans MS"/>
                          <w:b/>
                          <w:color w:val="00B0F0"/>
                          <w:sz w:val="40"/>
                          <w:szCs w:val="36"/>
                          <w:u w:val="single"/>
                        </w:rPr>
                        <w:t>Addition</w:t>
                      </w:r>
                    </w:p>
                    <w:p w:rsidR="00C1179F" w:rsidRPr="00491832" w:rsidRDefault="00C1179F" w:rsidP="00491832">
                      <w:pPr>
                        <w:spacing w:after="0" w:line="240" w:lineRule="auto"/>
                        <w:jc w:val="center"/>
                        <w:rPr>
                          <w:rFonts w:ascii="Comic Sans MS" w:hAnsi="Comic Sans MS"/>
                          <w:b/>
                          <w:color w:val="00B0F0"/>
                          <w:sz w:val="24"/>
                          <w:szCs w:val="36"/>
                        </w:rPr>
                      </w:pPr>
                      <w:proofErr w:type="gramStart"/>
                      <w:r w:rsidRPr="00491832">
                        <w:rPr>
                          <w:rFonts w:ascii="Comic Sans MS" w:hAnsi="Comic Sans MS"/>
                          <w:b/>
                          <w:color w:val="00B0F0"/>
                          <w:sz w:val="24"/>
                          <w:szCs w:val="36"/>
                        </w:rPr>
                        <w:t>add</w:t>
                      </w:r>
                      <w:proofErr w:type="gramEnd"/>
                    </w:p>
                    <w:p w:rsidR="00C1179F" w:rsidRPr="00491832" w:rsidRDefault="00C1179F" w:rsidP="00491832">
                      <w:pPr>
                        <w:spacing w:after="0" w:line="240" w:lineRule="auto"/>
                        <w:jc w:val="center"/>
                        <w:rPr>
                          <w:rFonts w:ascii="Comic Sans MS" w:hAnsi="Comic Sans MS"/>
                          <w:b/>
                          <w:color w:val="00B0F0"/>
                          <w:sz w:val="24"/>
                          <w:szCs w:val="36"/>
                        </w:rPr>
                      </w:pPr>
                      <w:proofErr w:type="gramStart"/>
                      <w:r w:rsidRPr="00491832">
                        <w:rPr>
                          <w:rFonts w:ascii="Comic Sans MS" w:hAnsi="Comic Sans MS"/>
                          <w:b/>
                          <w:color w:val="00B0F0"/>
                          <w:sz w:val="24"/>
                          <w:szCs w:val="36"/>
                        </w:rPr>
                        <w:t>plus</w:t>
                      </w:r>
                      <w:proofErr w:type="gramEnd"/>
                    </w:p>
                    <w:p w:rsidR="00C1179F" w:rsidRPr="00491832" w:rsidRDefault="00C1179F" w:rsidP="00491832">
                      <w:pPr>
                        <w:spacing w:after="0" w:line="240" w:lineRule="auto"/>
                        <w:jc w:val="center"/>
                        <w:rPr>
                          <w:rFonts w:ascii="Comic Sans MS" w:hAnsi="Comic Sans MS"/>
                          <w:b/>
                          <w:color w:val="00B0F0"/>
                          <w:sz w:val="24"/>
                          <w:szCs w:val="36"/>
                        </w:rPr>
                      </w:pPr>
                      <w:proofErr w:type="gramStart"/>
                      <w:r w:rsidRPr="00491832">
                        <w:rPr>
                          <w:rFonts w:ascii="Comic Sans MS" w:hAnsi="Comic Sans MS"/>
                          <w:b/>
                          <w:color w:val="00B0F0"/>
                          <w:sz w:val="24"/>
                          <w:szCs w:val="36"/>
                        </w:rPr>
                        <w:t>sum</w:t>
                      </w:r>
                      <w:proofErr w:type="gramEnd"/>
                      <w:r w:rsidRPr="00491832">
                        <w:rPr>
                          <w:rFonts w:ascii="Comic Sans MS" w:hAnsi="Comic Sans MS"/>
                          <w:b/>
                          <w:color w:val="00B0F0"/>
                          <w:sz w:val="24"/>
                          <w:szCs w:val="36"/>
                        </w:rPr>
                        <w:t xml:space="preserve"> of</w:t>
                      </w:r>
                    </w:p>
                    <w:p w:rsidR="00C1179F" w:rsidRPr="00491832" w:rsidRDefault="00C1179F" w:rsidP="00491832">
                      <w:pPr>
                        <w:spacing w:after="0" w:line="240" w:lineRule="auto"/>
                        <w:jc w:val="center"/>
                        <w:rPr>
                          <w:rFonts w:ascii="Comic Sans MS" w:hAnsi="Comic Sans MS"/>
                          <w:b/>
                          <w:color w:val="00B0F0"/>
                          <w:sz w:val="24"/>
                          <w:szCs w:val="36"/>
                        </w:rPr>
                      </w:pPr>
                      <w:proofErr w:type="gramStart"/>
                      <w:r w:rsidRPr="00491832">
                        <w:rPr>
                          <w:rFonts w:ascii="Comic Sans MS" w:hAnsi="Comic Sans MS"/>
                          <w:b/>
                          <w:color w:val="00B0F0"/>
                          <w:sz w:val="24"/>
                          <w:szCs w:val="36"/>
                        </w:rPr>
                        <w:t>more</w:t>
                      </w:r>
                      <w:proofErr w:type="gramEnd"/>
                      <w:r w:rsidRPr="00491832">
                        <w:rPr>
                          <w:rFonts w:ascii="Comic Sans MS" w:hAnsi="Comic Sans MS"/>
                          <w:b/>
                          <w:color w:val="00B0F0"/>
                          <w:sz w:val="24"/>
                          <w:szCs w:val="36"/>
                        </w:rPr>
                        <w:t xml:space="preserve"> than</w:t>
                      </w:r>
                    </w:p>
                    <w:p w:rsidR="00C1179F" w:rsidRPr="00491832" w:rsidRDefault="00C1179F" w:rsidP="00491832">
                      <w:pPr>
                        <w:spacing w:after="0" w:line="240" w:lineRule="auto"/>
                        <w:jc w:val="center"/>
                        <w:rPr>
                          <w:rFonts w:ascii="Comic Sans MS" w:hAnsi="Comic Sans MS"/>
                          <w:b/>
                          <w:color w:val="00B0F0"/>
                          <w:sz w:val="24"/>
                          <w:szCs w:val="36"/>
                        </w:rPr>
                      </w:pPr>
                      <w:proofErr w:type="gramStart"/>
                      <w:r w:rsidRPr="00491832">
                        <w:rPr>
                          <w:rFonts w:ascii="Comic Sans MS" w:hAnsi="Comic Sans MS"/>
                          <w:b/>
                          <w:color w:val="00B0F0"/>
                          <w:sz w:val="24"/>
                          <w:szCs w:val="36"/>
                        </w:rPr>
                        <w:t>total</w:t>
                      </w:r>
                      <w:proofErr w:type="gramEnd"/>
                    </w:p>
                    <w:p w:rsidR="00C1179F" w:rsidRPr="00491832" w:rsidRDefault="00C1179F" w:rsidP="00491832">
                      <w:pPr>
                        <w:spacing w:after="0" w:line="240" w:lineRule="auto"/>
                        <w:jc w:val="center"/>
                        <w:rPr>
                          <w:sz w:val="16"/>
                        </w:rPr>
                      </w:pPr>
                      <w:proofErr w:type="gramStart"/>
                      <w:r w:rsidRPr="00491832">
                        <w:rPr>
                          <w:rFonts w:ascii="Comic Sans MS" w:hAnsi="Comic Sans MS"/>
                          <w:b/>
                          <w:color w:val="00B0F0"/>
                          <w:sz w:val="24"/>
                          <w:szCs w:val="36"/>
                        </w:rPr>
                        <w:t>altogether</w:t>
                      </w:r>
                      <w:proofErr w:type="gramEnd"/>
                    </w:p>
                  </w:txbxContent>
                </v:textbox>
              </v:shape>
            </w:pict>
          </mc:Fallback>
        </mc:AlternateContent>
      </w:r>
      <w:r w:rsidRPr="00A557B8">
        <w:rPr>
          <w:rFonts w:ascii="Comic Sans MS" w:hAnsi="Comic Sans MS"/>
          <w:b/>
          <w:noProof/>
          <w:color w:val="00B0F0"/>
          <w:sz w:val="36"/>
          <w:szCs w:val="36"/>
          <w:lang w:eastAsia="en-GB"/>
        </w:rPr>
        <mc:AlternateContent>
          <mc:Choice Requires="wps">
            <w:drawing>
              <wp:anchor distT="0" distB="0" distL="114300" distR="114300" simplePos="0" relativeHeight="251664384" behindDoc="0" locked="0" layoutInCell="1" allowOverlap="1" wp14:anchorId="3492FE47" wp14:editId="0631C12A">
                <wp:simplePos x="0" y="0"/>
                <wp:positionH relativeFrom="column">
                  <wp:posOffset>4019550</wp:posOffset>
                </wp:positionH>
                <wp:positionV relativeFrom="paragraph">
                  <wp:posOffset>90170</wp:posOffset>
                </wp:positionV>
                <wp:extent cx="1924050" cy="19431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943100"/>
                        </a:xfrm>
                        <a:prstGeom prst="rect">
                          <a:avLst/>
                        </a:prstGeom>
                        <a:solidFill>
                          <a:srgbClr val="FFFFFF"/>
                        </a:solidFill>
                        <a:ln w="9525">
                          <a:solidFill>
                            <a:srgbClr val="000000"/>
                          </a:solidFill>
                          <a:miter lim="800000"/>
                          <a:headEnd/>
                          <a:tailEnd/>
                        </a:ln>
                      </wps:spPr>
                      <wps:txbx>
                        <w:txbxContent>
                          <w:p w:rsidR="00C1179F" w:rsidRPr="00491832" w:rsidRDefault="00C1179F" w:rsidP="00491832">
                            <w:pPr>
                              <w:spacing w:after="0" w:line="240" w:lineRule="auto"/>
                              <w:jc w:val="center"/>
                              <w:rPr>
                                <w:rFonts w:ascii="Comic Sans MS" w:hAnsi="Comic Sans MS"/>
                                <w:b/>
                                <w:color w:val="00B050"/>
                                <w:sz w:val="40"/>
                                <w:szCs w:val="36"/>
                                <w:u w:val="single"/>
                              </w:rPr>
                            </w:pPr>
                            <w:r w:rsidRPr="00491832">
                              <w:rPr>
                                <w:rFonts w:ascii="Comic Sans MS" w:hAnsi="Comic Sans MS"/>
                                <w:b/>
                                <w:color w:val="00B050"/>
                                <w:sz w:val="40"/>
                                <w:szCs w:val="36"/>
                                <w:u w:val="single"/>
                              </w:rPr>
                              <w:t>Subtraction</w:t>
                            </w:r>
                          </w:p>
                          <w:p w:rsidR="00C1179F" w:rsidRPr="00491832" w:rsidRDefault="00C1179F" w:rsidP="00491832">
                            <w:pPr>
                              <w:spacing w:after="0" w:line="240" w:lineRule="auto"/>
                              <w:jc w:val="center"/>
                              <w:rPr>
                                <w:rFonts w:ascii="Comic Sans MS" w:hAnsi="Comic Sans MS"/>
                                <w:b/>
                                <w:color w:val="00B050"/>
                                <w:sz w:val="24"/>
                                <w:szCs w:val="36"/>
                              </w:rPr>
                            </w:pPr>
                            <w:proofErr w:type="gramStart"/>
                            <w:r w:rsidRPr="00491832">
                              <w:rPr>
                                <w:rFonts w:ascii="Comic Sans MS" w:hAnsi="Comic Sans MS"/>
                                <w:b/>
                                <w:color w:val="00B050"/>
                                <w:sz w:val="24"/>
                                <w:szCs w:val="36"/>
                              </w:rPr>
                              <w:t>take</w:t>
                            </w:r>
                            <w:proofErr w:type="gramEnd"/>
                            <w:r w:rsidRPr="00491832">
                              <w:rPr>
                                <w:rFonts w:ascii="Comic Sans MS" w:hAnsi="Comic Sans MS"/>
                                <w:b/>
                                <w:color w:val="00B050"/>
                                <w:sz w:val="24"/>
                                <w:szCs w:val="36"/>
                              </w:rPr>
                              <w:t xml:space="preserve"> away</w:t>
                            </w:r>
                          </w:p>
                          <w:p w:rsidR="00C1179F" w:rsidRPr="00491832" w:rsidRDefault="00C1179F" w:rsidP="00491832">
                            <w:pPr>
                              <w:spacing w:after="0" w:line="240" w:lineRule="auto"/>
                              <w:jc w:val="center"/>
                              <w:rPr>
                                <w:rFonts w:ascii="Comic Sans MS" w:hAnsi="Comic Sans MS"/>
                                <w:b/>
                                <w:color w:val="00B050"/>
                                <w:sz w:val="24"/>
                                <w:szCs w:val="36"/>
                              </w:rPr>
                            </w:pPr>
                            <w:proofErr w:type="gramStart"/>
                            <w:r w:rsidRPr="00491832">
                              <w:rPr>
                                <w:rFonts w:ascii="Comic Sans MS" w:hAnsi="Comic Sans MS"/>
                                <w:b/>
                                <w:color w:val="00B050"/>
                                <w:sz w:val="24"/>
                                <w:szCs w:val="36"/>
                              </w:rPr>
                              <w:t>subtract</w:t>
                            </w:r>
                            <w:proofErr w:type="gramEnd"/>
                          </w:p>
                          <w:p w:rsidR="00C1179F" w:rsidRPr="00491832" w:rsidRDefault="00C1179F" w:rsidP="00491832">
                            <w:pPr>
                              <w:spacing w:after="0" w:line="240" w:lineRule="auto"/>
                              <w:jc w:val="center"/>
                              <w:rPr>
                                <w:rFonts w:ascii="Comic Sans MS" w:hAnsi="Comic Sans MS"/>
                                <w:b/>
                                <w:color w:val="00B050"/>
                                <w:sz w:val="24"/>
                                <w:szCs w:val="36"/>
                              </w:rPr>
                            </w:pPr>
                            <w:proofErr w:type="gramStart"/>
                            <w:r w:rsidRPr="00491832">
                              <w:rPr>
                                <w:rFonts w:ascii="Comic Sans MS" w:hAnsi="Comic Sans MS"/>
                                <w:b/>
                                <w:color w:val="00B050"/>
                                <w:sz w:val="24"/>
                                <w:szCs w:val="36"/>
                              </w:rPr>
                              <w:t>less</w:t>
                            </w:r>
                            <w:proofErr w:type="gramEnd"/>
                            <w:r w:rsidRPr="00491832">
                              <w:rPr>
                                <w:rFonts w:ascii="Comic Sans MS" w:hAnsi="Comic Sans MS"/>
                                <w:b/>
                                <w:color w:val="00B050"/>
                                <w:sz w:val="24"/>
                                <w:szCs w:val="36"/>
                              </w:rPr>
                              <w:t xml:space="preserve"> than</w:t>
                            </w:r>
                          </w:p>
                          <w:p w:rsidR="00C1179F" w:rsidRPr="00491832" w:rsidRDefault="00C1179F" w:rsidP="00491832">
                            <w:pPr>
                              <w:spacing w:after="0" w:line="240" w:lineRule="auto"/>
                              <w:jc w:val="center"/>
                              <w:rPr>
                                <w:rFonts w:ascii="Comic Sans MS" w:hAnsi="Comic Sans MS"/>
                                <w:b/>
                                <w:color w:val="00B050"/>
                                <w:sz w:val="24"/>
                                <w:szCs w:val="36"/>
                              </w:rPr>
                            </w:pPr>
                            <w:proofErr w:type="gramStart"/>
                            <w:r w:rsidRPr="00491832">
                              <w:rPr>
                                <w:rFonts w:ascii="Comic Sans MS" w:hAnsi="Comic Sans MS"/>
                                <w:b/>
                                <w:color w:val="00B050"/>
                                <w:sz w:val="24"/>
                                <w:szCs w:val="36"/>
                              </w:rPr>
                              <w:t>minus</w:t>
                            </w:r>
                            <w:proofErr w:type="gramEnd"/>
                          </w:p>
                          <w:p w:rsidR="00C1179F" w:rsidRPr="00491832" w:rsidRDefault="00C1179F" w:rsidP="00491832">
                            <w:pPr>
                              <w:spacing w:after="0" w:line="240" w:lineRule="auto"/>
                              <w:jc w:val="center"/>
                              <w:rPr>
                                <w:rFonts w:ascii="Comic Sans MS" w:hAnsi="Comic Sans MS"/>
                                <w:b/>
                                <w:color w:val="00B050"/>
                                <w:sz w:val="24"/>
                                <w:szCs w:val="36"/>
                              </w:rPr>
                            </w:pPr>
                            <w:proofErr w:type="gramStart"/>
                            <w:r w:rsidRPr="00491832">
                              <w:rPr>
                                <w:rFonts w:ascii="Comic Sans MS" w:hAnsi="Comic Sans MS"/>
                                <w:b/>
                                <w:color w:val="00B050"/>
                                <w:sz w:val="24"/>
                                <w:szCs w:val="36"/>
                              </w:rPr>
                              <w:t>reduce</w:t>
                            </w:r>
                            <w:proofErr w:type="gramEnd"/>
                          </w:p>
                          <w:p w:rsidR="00C1179F" w:rsidRPr="00491832" w:rsidRDefault="00C1179F" w:rsidP="00491832">
                            <w:pPr>
                              <w:spacing w:after="0" w:line="240" w:lineRule="auto"/>
                              <w:jc w:val="center"/>
                              <w:rPr>
                                <w:color w:val="00B050"/>
                                <w:sz w:val="16"/>
                              </w:rPr>
                            </w:pPr>
                            <w:proofErr w:type="gramStart"/>
                            <w:r w:rsidRPr="00491832">
                              <w:rPr>
                                <w:rFonts w:ascii="Comic Sans MS" w:hAnsi="Comic Sans MS"/>
                                <w:b/>
                                <w:color w:val="00B050"/>
                                <w:sz w:val="24"/>
                                <w:szCs w:val="36"/>
                              </w:rPr>
                              <w:t>difference</w:t>
                            </w:r>
                            <w:proofErr w:type="gramEnd"/>
                            <w:r w:rsidRPr="00491832">
                              <w:rPr>
                                <w:rFonts w:ascii="Comic Sans MS" w:hAnsi="Comic Sans MS"/>
                                <w:b/>
                                <w:color w:val="00B050"/>
                                <w:sz w:val="24"/>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2FE47" id="_x0000_s1028" type="#_x0000_t202" style="position:absolute;left:0;text-align:left;margin-left:316.5pt;margin-top:7.1pt;width:151.5pt;height:1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">
                <v:textbox>
                  <w:txbxContent>
                    <w:p w:rsidR="00C1179F" w:rsidRPr="00491832" w:rsidRDefault="00C1179F" w:rsidP="00491832">
                      <w:pPr>
                        <w:spacing w:after="0" w:line="240" w:lineRule="auto"/>
                        <w:jc w:val="center"/>
                        <w:rPr>
                          <w:rFonts w:ascii="Comic Sans MS" w:hAnsi="Comic Sans MS"/>
                          <w:b/>
                          <w:color w:val="00B050"/>
                          <w:sz w:val="40"/>
                          <w:szCs w:val="36"/>
                          <w:u w:val="single"/>
                        </w:rPr>
                      </w:pPr>
                      <w:r w:rsidRPr="00491832">
                        <w:rPr>
                          <w:rFonts w:ascii="Comic Sans MS" w:hAnsi="Comic Sans MS"/>
                          <w:b/>
                          <w:color w:val="00B050"/>
                          <w:sz w:val="40"/>
                          <w:szCs w:val="36"/>
                          <w:u w:val="single"/>
                        </w:rPr>
                        <w:t>Subtraction</w:t>
                      </w:r>
                    </w:p>
                    <w:p w:rsidR="00C1179F" w:rsidRPr="00491832" w:rsidRDefault="00C1179F" w:rsidP="00491832">
                      <w:pPr>
                        <w:spacing w:after="0" w:line="240" w:lineRule="auto"/>
                        <w:jc w:val="center"/>
                        <w:rPr>
                          <w:rFonts w:ascii="Comic Sans MS" w:hAnsi="Comic Sans MS"/>
                          <w:b/>
                          <w:color w:val="00B050"/>
                          <w:sz w:val="24"/>
                          <w:szCs w:val="36"/>
                        </w:rPr>
                      </w:pPr>
                      <w:proofErr w:type="gramStart"/>
                      <w:r w:rsidRPr="00491832">
                        <w:rPr>
                          <w:rFonts w:ascii="Comic Sans MS" w:hAnsi="Comic Sans MS"/>
                          <w:b/>
                          <w:color w:val="00B050"/>
                          <w:sz w:val="24"/>
                          <w:szCs w:val="36"/>
                        </w:rPr>
                        <w:t>take</w:t>
                      </w:r>
                      <w:proofErr w:type="gramEnd"/>
                      <w:r w:rsidRPr="00491832">
                        <w:rPr>
                          <w:rFonts w:ascii="Comic Sans MS" w:hAnsi="Comic Sans MS"/>
                          <w:b/>
                          <w:color w:val="00B050"/>
                          <w:sz w:val="24"/>
                          <w:szCs w:val="36"/>
                        </w:rPr>
                        <w:t xml:space="preserve"> away</w:t>
                      </w:r>
                    </w:p>
                    <w:p w:rsidR="00C1179F" w:rsidRPr="00491832" w:rsidRDefault="00C1179F" w:rsidP="00491832">
                      <w:pPr>
                        <w:spacing w:after="0" w:line="240" w:lineRule="auto"/>
                        <w:jc w:val="center"/>
                        <w:rPr>
                          <w:rFonts w:ascii="Comic Sans MS" w:hAnsi="Comic Sans MS"/>
                          <w:b/>
                          <w:color w:val="00B050"/>
                          <w:sz w:val="24"/>
                          <w:szCs w:val="36"/>
                        </w:rPr>
                      </w:pPr>
                      <w:proofErr w:type="gramStart"/>
                      <w:r w:rsidRPr="00491832">
                        <w:rPr>
                          <w:rFonts w:ascii="Comic Sans MS" w:hAnsi="Comic Sans MS"/>
                          <w:b/>
                          <w:color w:val="00B050"/>
                          <w:sz w:val="24"/>
                          <w:szCs w:val="36"/>
                        </w:rPr>
                        <w:t>subtract</w:t>
                      </w:r>
                      <w:proofErr w:type="gramEnd"/>
                    </w:p>
                    <w:p w:rsidR="00C1179F" w:rsidRPr="00491832" w:rsidRDefault="00C1179F" w:rsidP="00491832">
                      <w:pPr>
                        <w:spacing w:after="0" w:line="240" w:lineRule="auto"/>
                        <w:jc w:val="center"/>
                        <w:rPr>
                          <w:rFonts w:ascii="Comic Sans MS" w:hAnsi="Comic Sans MS"/>
                          <w:b/>
                          <w:color w:val="00B050"/>
                          <w:sz w:val="24"/>
                          <w:szCs w:val="36"/>
                        </w:rPr>
                      </w:pPr>
                      <w:proofErr w:type="gramStart"/>
                      <w:r w:rsidRPr="00491832">
                        <w:rPr>
                          <w:rFonts w:ascii="Comic Sans MS" w:hAnsi="Comic Sans MS"/>
                          <w:b/>
                          <w:color w:val="00B050"/>
                          <w:sz w:val="24"/>
                          <w:szCs w:val="36"/>
                        </w:rPr>
                        <w:t>less</w:t>
                      </w:r>
                      <w:proofErr w:type="gramEnd"/>
                      <w:r w:rsidRPr="00491832">
                        <w:rPr>
                          <w:rFonts w:ascii="Comic Sans MS" w:hAnsi="Comic Sans MS"/>
                          <w:b/>
                          <w:color w:val="00B050"/>
                          <w:sz w:val="24"/>
                          <w:szCs w:val="36"/>
                        </w:rPr>
                        <w:t xml:space="preserve"> than</w:t>
                      </w:r>
                    </w:p>
                    <w:p w:rsidR="00C1179F" w:rsidRPr="00491832" w:rsidRDefault="00C1179F" w:rsidP="00491832">
                      <w:pPr>
                        <w:spacing w:after="0" w:line="240" w:lineRule="auto"/>
                        <w:jc w:val="center"/>
                        <w:rPr>
                          <w:rFonts w:ascii="Comic Sans MS" w:hAnsi="Comic Sans MS"/>
                          <w:b/>
                          <w:color w:val="00B050"/>
                          <w:sz w:val="24"/>
                          <w:szCs w:val="36"/>
                        </w:rPr>
                      </w:pPr>
                      <w:proofErr w:type="gramStart"/>
                      <w:r w:rsidRPr="00491832">
                        <w:rPr>
                          <w:rFonts w:ascii="Comic Sans MS" w:hAnsi="Comic Sans MS"/>
                          <w:b/>
                          <w:color w:val="00B050"/>
                          <w:sz w:val="24"/>
                          <w:szCs w:val="36"/>
                        </w:rPr>
                        <w:t>minus</w:t>
                      </w:r>
                      <w:proofErr w:type="gramEnd"/>
                    </w:p>
                    <w:p w:rsidR="00C1179F" w:rsidRPr="00491832" w:rsidRDefault="00C1179F" w:rsidP="00491832">
                      <w:pPr>
                        <w:spacing w:after="0" w:line="240" w:lineRule="auto"/>
                        <w:jc w:val="center"/>
                        <w:rPr>
                          <w:rFonts w:ascii="Comic Sans MS" w:hAnsi="Comic Sans MS"/>
                          <w:b/>
                          <w:color w:val="00B050"/>
                          <w:sz w:val="24"/>
                          <w:szCs w:val="36"/>
                        </w:rPr>
                      </w:pPr>
                      <w:proofErr w:type="gramStart"/>
                      <w:r w:rsidRPr="00491832">
                        <w:rPr>
                          <w:rFonts w:ascii="Comic Sans MS" w:hAnsi="Comic Sans MS"/>
                          <w:b/>
                          <w:color w:val="00B050"/>
                          <w:sz w:val="24"/>
                          <w:szCs w:val="36"/>
                        </w:rPr>
                        <w:t>reduce</w:t>
                      </w:r>
                      <w:proofErr w:type="gramEnd"/>
                    </w:p>
                    <w:p w:rsidR="00C1179F" w:rsidRPr="00491832" w:rsidRDefault="00C1179F" w:rsidP="00491832">
                      <w:pPr>
                        <w:spacing w:after="0" w:line="240" w:lineRule="auto"/>
                        <w:jc w:val="center"/>
                        <w:rPr>
                          <w:color w:val="00B050"/>
                          <w:sz w:val="16"/>
                        </w:rPr>
                      </w:pPr>
                      <w:proofErr w:type="gramStart"/>
                      <w:r w:rsidRPr="00491832">
                        <w:rPr>
                          <w:rFonts w:ascii="Comic Sans MS" w:hAnsi="Comic Sans MS"/>
                          <w:b/>
                          <w:color w:val="00B050"/>
                          <w:sz w:val="24"/>
                          <w:szCs w:val="36"/>
                        </w:rPr>
                        <w:t>difference</w:t>
                      </w:r>
                      <w:proofErr w:type="gramEnd"/>
                      <w:r w:rsidRPr="00491832">
                        <w:rPr>
                          <w:rFonts w:ascii="Comic Sans MS" w:hAnsi="Comic Sans MS"/>
                          <w:b/>
                          <w:color w:val="00B050"/>
                          <w:sz w:val="24"/>
                          <w:szCs w:val="36"/>
                        </w:rPr>
                        <w:t xml:space="preserve"> </w:t>
                      </w:r>
                    </w:p>
                  </w:txbxContent>
                </v:textbox>
              </v:shape>
            </w:pict>
          </mc:Fallback>
        </mc:AlternateContent>
      </w:r>
      <w:r w:rsidR="00491832" w:rsidRPr="00B61F08">
        <w:rPr>
          <w:rFonts w:ascii="Comic Sans MS" w:hAnsi="Comic Sans MS"/>
          <w:b/>
          <w:noProof/>
          <w:color w:val="00B0F0"/>
          <w:sz w:val="40"/>
          <w:szCs w:val="36"/>
          <w:lang w:eastAsia="en-GB"/>
        </w:rPr>
        <mc:AlternateContent>
          <mc:Choice Requires="wps">
            <w:drawing>
              <wp:anchor distT="0" distB="0" distL="114300" distR="114300" simplePos="0" relativeHeight="251670528" behindDoc="1" locked="0" layoutInCell="1" allowOverlap="1" wp14:anchorId="573CA0F4" wp14:editId="4BF79738">
                <wp:simplePos x="0" y="0"/>
                <wp:positionH relativeFrom="column">
                  <wp:posOffset>7219950</wp:posOffset>
                </wp:positionH>
                <wp:positionV relativeFrom="paragraph">
                  <wp:posOffset>548640</wp:posOffset>
                </wp:positionV>
                <wp:extent cx="7562850" cy="106680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10668000"/>
                        </a:xfrm>
                        <a:prstGeom prst="rect">
                          <a:avLst/>
                        </a:prstGeom>
                        <a:solidFill>
                          <a:schemeClr val="accent3">
                            <a:lumMod val="60000"/>
                            <a:lumOff val="40000"/>
                          </a:schemeClr>
                        </a:solidFill>
                        <a:ln w="9525">
                          <a:solidFill>
                            <a:srgbClr val="000000"/>
                          </a:solidFill>
                          <a:miter lim="800000"/>
                          <a:headEnd/>
                          <a:tailEnd/>
                        </a:ln>
                      </wps:spPr>
                      <wps:txbx>
                        <w:txbxContent>
                          <w:p w:rsidR="00C1179F" w:rsidRDefault="00C1179F" w:rsidP="004918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CA0F4" id="_x0000_s1029" type="#_x0000_t202" style="position:absolute;left:0;text-align:left;margin-left:568.5pt;margin-top:43.2pt;width:595.5pt;height:84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" fillcolor="#c2d69b [1942]">
                <v:textbox>
                  <w:txbxContent>
                    <w:p w:rsidR="00C1179F" w:rsidRDefault="00C1179F" w:rsidP="00491832"/>
                  </w:txbxContent>
                </v:textbox>
              </v:shape>
            </w:pict>
          </mc:Fallback>
        </mc:AlternateContent>
      </w:r>
    </w:p>
    <w:p w:rsidR="00491832" w:rsidRDefault="00491832" w:rsidP="00491832">
      <w:pPr>
        <w:jc w:val="center"/>
        <w:rPr>
          <w:rFonts w:ascii="Comic Sans MS" w:hAnsi="Comic Sans MS"/>
          <w:b/>
          <w:color w:val="F79646" w:themeColor="accent6"/>
          <w:sz w:val="52"/>
          <w:szCs w:val="36"/>
          <w:u w:val="single"/>
        </w:rPr>
      </w:pPr>
      <w:r>
        <w:rPr>
          <w:rFonts w:ascii="Comic Sans MS" w:hAnsi="Comic Sans MS"/>
          <w:b/>
          <w:sz w:val="44"/>
          <w:szCs w:val="36"/>
        </w:rPr>
        <w:t xml:space="preserve">              </w:t>
      </w:r>
    </w:p>
    <w:p w:rsidR="00491832" w:rsidRDefault="00491832" w:rsidP="00491832">
      <w:pPr>
        <w:jc w:val="center"/>
        <w:rPr>
          <w:rFonts w:ascii="Comic Sans MS" w:hAnsi="Comic Sans MS"/>
          <w:b/>
          <w:color w:val="F79646" w:themeColor="accent6"/>
          <w:sz w:val="52"/>
          <w:szCs w:val="36"/>
          <w:u w:val="single"/>
        </w:rPr>
      </w:pPr>
    </w:p>
    <w:p w:rsidR="00491832" w:rsidRDefault="00380D33" w:rsidP="00491832">
      <w:pPr>
        <w:spacing w:line="240" w:lineRule="auto"/>
        <w:rPr>
          <w:rFonts w:ascii="Comic Sans MS" w:hAnsi="Comic Sans MS"/>
          <w:b/>
          <w:color w:val="00B0F0"/>
          <w:sz w:val="36"/>
          <w:szCs w:val="36"/>
        </w:rPr>
      </w:pPr>
      <w:r w:rsidRPr="00A557B8">
        <w:rPr>
          <w:rFonts w:ascii="Comic Sans MS" w:hAnsi="Comic Sans MS"/>
          <w:b/>
          <w:noProof/>
          <w:color w:val="00B0F0"/>
          <w:sz w:val="36"/>
          <w:szCs w:val="36"/>
          <w:lang w:eastAsia="en-GB"/>
        </w:rPr>
        <mc:AlternateContent>
          <mc:Choice Requires="wps">
            <w:drawing>
              <wp:anchor distT="0" distB="0" distL="114300" distR="114300" simplePos="0" relativeHeight="251665408" behindDoc="0" locked="0" layoutInCell="1" allowOverlap="1" wp14:anchorId="6A91B28C" wp14:editId="727BA0B7">
                <wp:simplePos x="0" y="0"/>
                <wp:positionH relativeFrom="column">
                  <wp:posOffset>2514600</wp:posOffset>
                </wp:positionH>
                <wp:positionV relativeFrom="paragraph">
                  <wp:posOffset>260350</wp:posOffset>
                </wp:positionV>
                <wp:extent cx="1619250" cy="175260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752600"/>
                        </a:xfrm>
                        <a:prstGeom prst="rect">
                          <a:avLst/>
                        </a:prstGeom>
                        <a:solidFill>
                          <a:srgbClr val="FFFFFF"/>
                        </a:solidFill>
                        <a:ln w="9525">
                          <a:solidFill>
                            <a:srgbClr val="000000"/>
                          </a:solidFill>
                          <a:miter lim="800000"/>
                          <a:headEnd/>
                          <a:tailEnd/>
                        </a:ln>
                      </wps:spPr>
                      <wps:txbx>
                        <w:txbxContent>
                          <w:p w:rsidR="00C1179F" w:rsidRPr="00491832" w:rsidRDefault="00C1179F" w:rsidP="00491832">
                            <w:pPr>
                              <w:spacing w:after="0" w:line="240" w:lineRule="auto"/>
                              <w:jc w:val="center"/>
                              <w:rPr>
                                <w:rFonts w:ascii="Comic Sans MS" w:hAnsi="Comic Sans MS"/>
                                <w:b/>
                                <w:color w:val="F79646" w:themeColor="accent6"/>
                                <w:sz w:val="40"/>
                                <w:szCs w:val="36"/>
                                <w:u w:val="single"/>
                              </w:rPr>
                            </w:pPr>
                            <w:r w:rsidRPr="00491832">
                              <w:rPr>
                                <w:rFonts w:ascii="Comic Sans MS" w:hAnsi="Comic Sans MS"/>
                                <w:b/>
                                <w:color w:val="F79646" w:themeColor="accent6"/>
                                <w:sz w:val="40"/>
                                <w:szCs w:val="36"/>
                                <w:u w:val="single"/>
                              </w:rPr>
                              <w:t>Equals</w:t>
                            </w:r>
                          </w:p>
                          <w:p w:rsidR="00C1179F" w:rsidRPr="00491832" w:rsidRDefault="00C1179F" w:rsidP="00491832">
                            <w:pPr>
                              <w:spacing w:after="0" w:line="240" w:lineRule="auto"/>
                              <w:jc w:val="center"/>
                              <w:rPr>
                                <w:rFonts w:ascii="Comic Sans MS" w:hAnsi="Comic Sans MS"/>
                                <w:b/>
                                <w:color w:val="F79646" w:themeColor="accent6"/>
                                <w:sz w:val="24"/>
                                <w:szCs w:val="36"/>
                              </w:rPr>
                            </w:pPr>
                            <w:proofErr w:type="gramStart"/>
                            <w:r w:rsidRPr="00491832">
                              <w:rPr>
                                <w:rFonts w:ascii="Comic Sans MS" w:hAnsi="Comic Sans MS"/>
                                <w:b/>
                                <w:color w:val="F79646" w:themeColor="accent6"/>
                                <w:sz w:val="24"/>
                                <w:szCs w:val="36"/>
                              </w:rPr>
                              <w:t>makes</w:t>
                            </w:r>
                            <w:proofErr w:type="gramEnd"/>
                          </w:p>
                          <w:p w:rsidR="00C1179F" w:rsidRPr="00491832" w:rsidRDefault="00C1179F" w:rsidP="00491832">
                            <w:pPr>
                              <w:spacing w:after="0" w:line="240" w:lineRule="auto"/>
                              <w:jc w:val="center"/>
                              <w:rPr>
                                <w:rFonts w:ascii="Comic Sans MS" w:hAnsi="Comic Sans MS"/>
                                <w:b/>
                                <w:color w:val="F79646" w:themeColor="accent6"/>
                                <w:sz w:val="24"/>
                                <w:szCs w:val="36"/>
                              </w:rPr>
                            </w:pPr>
                            <w:proofErr w:type="gramStart"/>
                            <w:r w:rsidRPr="00491832">
                              <w:rPr>
                                <w:rFonts w:ascii="Comic Sans MS" w:hAnsi="Comic Sans MS"/>
                                <w:b/>
                                <w:color w:val="F79646" w:themeColor="accent6"/>
                                <w:sz w:val="24"/>
                                <w:szCs w:val="36"/>
                              </w:rPr>
                              <w:t>same</w:t>
                            </w:r>
                            <w:proofErr w:type="gramEnd"/>
                            <w:r w:rsidRPr="00491832">
                              <w:rPr>
                                <w:rFonts w:ascii="Comic Sans MS" w:hAnsi="Comic Sans MS"/>
                                <w:b/>
                                <w:color w:val="F79646" w:themeColor="accent6"/>
                                <w:sz w:val="24"/>
                                <w:szCs w:val="36"/>
                              </w:rPr>
                              <w:t xml:space="preserve"> as</w:t>
                            </w:r>
                          </w:p>
                          <w:p w:rsidR="00C1179F" w:rsidRPr="00491832" w:rsidRDefault="00C1179F" w:rsidP="00491832">
                            <w:pPr>
                              <w:spacing w:after="0" w:line="240" w:lineRule="auto"/>
                              <w:jc w:val="center"/>
                              <w:rPr>
                                <w:rFonts w:ascii="Comic Sans MS" w:hAnsi="Comic Sans MS"/>
                                <w:b/>
                                <w:color w:val="F79646" w:themeColor="accent6"/>
                                <w:sz w:val="24"/>
                                <w:szCs w:val="36"/>
                              </w:rPr>
                            </w:pPr>
                            <w:proofErr w:type="gramStart"/>
                            <w:r w:rsidRPr="00491832">
                              <w:rPr>
                                <w:rFonts w:ascii="Comic Sans MS" w:hAnsi="Comic Sans MS"/>
                                <w:b/>
                                <w:color w:val="F79646" w:themeColor="accent6"/>
                                <w:sz w:val="24"/>
                                <w:szCs w:val="36"/>
                              </w:rPr>
                              <w:t>is</w:t>
                            </w:r>
                            <w:proofErr w:type="gramEnd"/>
                            <w:r w:rsidRPr="00491832">
                              <w:rPr>
                                <w:rFonts w:ascii="Comic Sans MS" w:hAnsi="Comic Sans MS"/>
                                <w:b/>
                                <w:color w:val="F79646" w:themeColor="accent6"/>
                                <w:sz w:val="24"/>
                                <w:szCs w:val="36"/>
                              </w:rPr>
                              <w:t xml:space="preserve"> equal to</w:t>
                            </w:r>
                          </w:p>
                          <w:p w:rsidR="00C1179F" w:rsidRPr="00491832" w:rsidRDefault="00C1179F" w:rsidP="00491832">
                            <w:pPr>
                              <w:spacing w:after="0" w:line="240" w:lineRule="auto"/>
                              <w:jc w:val="center"/>
                              <w:rPr>
                                <w:rFonts w:ascii="Comic Sans MS" w:hAnsi="Comic Sans MS"/>
                                <w:b/>
                                <w:color w:val="F79646" w:themeColor="accent6"/>
                                <w:sz w:val="24"/>
                                <w:szCs w:val="36"/>
                              </w:rPr>
                            </w:pPr>
                            <w:proofErr w:type="gramStart"/>
                            <w:r w:rsidRPr="00491832">
                              <w:rPr>
                                <w:rFonts w:ascii="Comic Sans MS" w:hAnsi="Comic Sans MS"/>
                                <w:b/>
                                <w:color w:val="F79646" w:themeColor="accent6"/>
                                <w:sz w:val="24"/>
                                <w:szCs w:val="36"/>
                              </w:rPr>
                              <w:t>will</w:t>
                            </w:r>
                            <w:proofErr w:type="gramEnd"/>
                            <w:r w:rsidRPr="00491832">
                              <w:rPr>
                                <w:rFonts w:ascii="Comic Sans MS" w:hAnsi="Comic Sans MS"/>
                                <w:b/>
                                <w:color w:val="F79646" w:themeColor="accent6"/>
                                <w:sz w:val="24"/>
                                <w:szCs w:val="36"/>
                              </w:rPr>
                              <w:t xml:space="preserve"> be</w:t>
                            </w:r>
                          </w:p>
                          <w:p w:rsidR="00C1179F" w:rsidRPr="00491832" w:rsidRDefault="00C1179F" w:rsidP="00491832">
                            <w:pPr>
                              <w:spacing w:after="0" w:line="240" w:lineRule="auto"/>
                              <w:jc w:val="center"/>
                              <w:rPr>
                                <w:rFonts w:ascii="Comic Sans MS" w:hAnsi="Comic Sans MS"/>
                                <w:b/>
                                <w:color w:val="F79646" w:themeColor="accent6"/>
                                <w:sz w:val="24"/>
                                <w:szCs w:val="36"/>
                              </w:rPr>
                            </w:pPr>
                            <w:proofErr w:type="gramStart"/>
                            <w:r w:rsidRPr="00491832">
                              <w:rPr>
                                <w:rFonts w:ascii="Comic Sans MS" w:hAnsi="Comic Sans MS"/>
                                <w:b/>
                                <w:color w:val="F79646" w:themeColor="accent6"/>
                                <w:sz w:val="24"/>
                                <w:szCs w:val="36"/>
                              </w:rPr>
                              <w:t>same</w:t>
                            </w:r>
                            <w:proofErr w:type="gramEnd"/>
                            <w:r w:rsidRPr="00491832">
                              <w:rPr>
                                <w:rFonts w:ascii="Comic Sans MS" w:hAnsi="Comic Sans MS"/>
                                <w:b/>
                                <w:color w:val="F79646" w:themeColor="accent6"/>
                                <w:sz w:val="24"/>
                                <w:szCs w:val="36"/>
                              </w:rPr>
                              <w:t xml:space="preserve"> value</w:t>
                            </w:r>
                          </w:p>
                          <w:p w:rsidR="00C1179F" w:rsidRDefault="00C1179F" w:rsidP="00491832">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1B28C" id="_x0000_s1030" type="#_x0000_t202" style="position:absolute;margin-left:198pt;margin-top:20.5pt;width:127.5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">
                <v:textbox>
                  <w:txbxContent>
                    <w:p w:rsidR="00C1179F" w:rsidRPr="00491832" w:rsidRDefault="00C1179F" w:rsidP="00491832">
                      <w:pPr>
                        <w:spacing w:after="0" w:line="240" w:lineRule="auto"/>
                        <w:jc w:val="center"/>
                        <w:rPr>
                          <w:rFonts w:ascii="Comic Sans MS" w:hAnsi="Comic Sans MS"/>
                          <w:b/>
                          <w:color w:val="F79646" w:themeColor="accent6"/>
                          <w:sz w:val="40"/>
                          <w:szCs w:val="36"/>
                          <w:u w:val="single"/>
                        </w:rPr>
                      </w:pPr>
                      <w:r w:rsidRPr="00491832">
                        <w:rPr>
                          <w:rFonts w:ascii="Comic Sans MS" w:hAnsi="Comic Sans MS"/>
                          <w:b/>
                          <w:color w:val="F79646" w:themeColor="accent6"/>
                          <w:sz w:val="40"/>
                          <w:szCs w:val="36"/>
                          <w:u w:val="single"/>
                        </w:rPr>
                        <w:t>Equals</w:t>
                      </w:r>
                    </w:p>
                    <w:p w:rsidR="00C1179F" w:rsidRPr="00491832" w:rsidRDefault="00C1179F" w:rsidP="00491832">
                      <w:pPr>
                        <w:spacing w:after="0" w:line="240" w:lineRule="auto"/>
                        <w:jc w:val="center"/>
                        <w:rPr>
                          <w:rFonts w:ascii="Comic Sans MS" w:hAnsi="Comic Sans MS"/>
                          <w:b/>
                          <w:color w:val="F79646" w:themeColor="accent6"/>
                          <w:sz w:val="24"/>
                          <w:szCs w:val="36"/>
                        </w:rPr>
                      </w:pPr>
                      <w:proofErr w:type="gramStart"/>
                      <w:r w:rsidRPr="00491832">
                        <w:rPr>
                          <w:rFonts w:ascii="Comic Sans MS" w:hAnsi="Comic Sans MS"/>
                          <w:b/>
                          <w:color w:val="F79646" w:themeColor="accent6"/>
                          <w:sz w:val="24"/>
                          <w:szCs w:val="36"/>
                        </w:rPr>
                        <w:t>makes</w:t>
                      </w:r>
                      <w:proofErr w:type="gramEnd"/>
                    </w:p>
                    <w:p w:rsidR="00C1179F" w:rsidRPr="00491832" w:rsidRDefault="00C1179F" w:rsidP="00491832">
                      <w:pPr>
                        <w:spacing w:after="0" w:line="240" w:lineRule="auto"/>
                        <w:jc w:val="center"/>
                        <w:rPr>
                          <w:rFonts w:ascii="Comic Sans MS" w:hAnsi="Comic Sans MS"/>
                          <w:b/>
                          <w:color w:val="F79646" w:themeColor="accent6"/>
                          <w:sz w:val="24"/>
                          <w:szCs w:val="36"/>
                        </w:rPr>
                      </w:pPr>
                      <w:proofErr w:type="gramStart"/>
                      <w:r w:rsidRPr="00491832">
                        <w:rPr>
                          <w:rFonts w:ascii="Comic Sans MS" w:hAnsi="Comic Sans MS"/>
                          <w:b/>
                          <w:color w:val="F79646" w:themeColor="accent6"/>
                          <w:sz w:val="24"/>
                          <w:szCs w:val="36"/>
                        </w:rPr>
                        <w:t>same</w:t>
                      </w:r>
                      <w:proofErr w:type="gramEnd"/>
                      <w:r w:rsidRPr="00491832">
                        <w:rPr>
                          <w:rFonts w:ascii="Comic Sans MS" w:hAnsi="Comic Sans MS"/>
                          <w:b/>
                          <w:color w:val="F79646" w:themeColor="accent6"/>
                          <w:sz w:val="24"/>
                          <w:szCs w:val="36"/>
                        </w:rPr>
                        <w:t xml:space="preserve"> as</w:t>
                      </w:r>
                    </w:p>
                    <w:p w:rsidR="00C1179F" w:rsidRPr="00491832" w:rsidRDefault="00C1179F" w:rsidP="00491832">
                      <w:pPr>
                        <w:spacing w:after="0" w:line="240" w:lineRule="auto"/>
                        <w:jc w:val="center"/>
                        <w:rPr>
                          <w:rFonts w:ascii="Comic Sans MS" w:hAnsi="Comic Sans MS"/>
                          <w:b/>
                          <w:color w:val="F79646" w:themeColor="accent6"/>
                          <w:sz w:val="24"/>
                          <w:szCs w:val="36"/>
                        </w:rPr>
                      </w:pPr>
                      <w:proofErr w:type="gramStart"/>
                      <w:r w:rsidRPr="00491832">
                        <w:rPr>
                          <w:rFonts w:ascii="Comic Sans MS" w:hAnsi="Comic Sans MS"/>
                          <w:b/>
                          <w:color w:val="F79646" w:themeColor="accent6"/>
                          <w:sz w:val="24"/>
                          <w:szCs w:val="36"/>
                        </w:rPr>
                        <w:t>is</w:t>
                      </w:r>
                      <w:proofErr w:type="gramEnd"/>
                      <w:r w:rsidRPr="00491832">
                        <w:rPr>
                          <w:rFonts w:ascii="Comic Sans MS" w:hAnsi="Comic Sans MS"/>
                          <w:b/>
                          <w:color w:val="F79646" w:themeColor="accent6"/>
                          <w:sz w:val="24"/>
                          <w:szCs w:val="36"/>
                        </w:rPr>
                        <w:t xml:space="preserve"> equal to</w:t>
                      </w:r>
                    </w:p>
                    <w:p w:rsidR="00C1179F" w:rsidRPr="00491832" w:rsidRDefault="00C1179F" w:rsidP="00491832">
                      <w:pPr>
                        <w:spacing w:after="0" w:line="240" w:lineRule="auto"/>
                        <w:jc w:val="center"/>
                        <w:rPr>
                          <w:rFonts w:ascii="Comic Sans MS" w:hAnsi="Comic Sans MS"/>
                          <w:b/>
                          <w:color w:val="F79646" w:themeColor="accent6"/>
                          <w:sz w:val="24"/>
                          <w:szCs w:val="36"/>
                        </w:rPr>
                      </w:pPr>
                      <w:proofErr w:type="gramStart"/>
                      <w:r w:rsidRPr="00491832">
                        <w:rPr>
                          <w:rFonts w:ascii="Comic Sans MS" w:hAnsi="Comic Sans MS"/>
                          <w:b/>
                          <w:color w:val="F79646" w:themeColor="accent6"/>
                          <w:sz w:val="24"/>
                          <w:szCs w:val="36"/>
                        </w:rPr>
                        <w:t>will</w:t>
                      </w:r>
                      <w:proofErr w:type="gramEnd"/>
                      <w:r w:rsidRPr="00491832">
                        <w:rPr>
                          <w:rFonts w:ascii="Comic Sans MS" w:hAnsi="Comic Sans MS"/>
                          <w:b/>
                          <w:color w:val="F79646" w:themeColor="accent6"/>
                          <w:sz w:val="24"/>
                          <w:szCs w:val="36"/>
                        </w:rPr>
                        <w:t xml:space="preserve"> be</w:t>
                      </w:r>
                    </w:p>
                    <w:p w:rsidR="00C1179F" w:rsidRPr="00491832" w:rsidRDefault="00C1179F" w:rsidP="00491832">
                      <w:pPr>
                        <w:spacing w:after="0" w:line="240" w:lineRule="auto"/>
                        <w:jc w:val="center"/>
                        <w:rPr>
                          <w:rFonts w:ascii="Comic Sans MS" w:hAnsi="Comic Sans MS"/>
                          <w:b/>
                          <w:color w:val="F79646" w:themeColor="accent6"/>
                          <w:sz w:val="24"/>
                          <w:szCs w:val="36"/>
                        </w:rPr>
                      </w:pPr>
                      <w:proofErr w:type="gramStart"/>
                      <w:r w:rsidRPr="00491832">
                        <w:rPr>
                          <w:rFonts w:ascii="Comic Sans MS" w:hAnsi="Comic Sans MS"/>
                          <w:b/>
                          <w:color w:val="F79646" w:themeColor="accent6"/>
                          <w:sz w:val="24"/>
                          <w:szCs w:val="36"/>
                        </w:rPr>
                        <w:t>same</w:t>
                      </w:r>
                      <w:proofErr w:type="gramEnd"/>
                      <w:r w:rsidRPr="00491832">
                        <w:rPr>
                          <w:rFonts w:ascii="Comic Sans MS" w:hAnsi="Comic Sans MS"/>
                          <w:b/>
                          <w:color w:val="F79646" w:themeColor="accent6"/>
                          <w:sz w:val="24"/>
                          <w:szCs w:val="36"/>
                        </w:rPr>
                        <w:t xml:space="preserve"> value</w:t>
                      </w:r>
                    </w:p>
                    <w:p w:rsidR="00C1179F" w:rsidRDefault="00C1179F" w:rsidP="00491832">
                      <w:pPr>
                        <w:spacing w:after="0" w:line="240" w:lineRule="auto"/>
                        <w:jc w:val="center"/>
                      </w:pPr>
                    </w:p>
                  </w:txbxContent>
                </v:textbox>
              </v:shape>
            </w:pict>
          </mc:Fallback>
        </mc:AlternateContent>
      </w:r>
    </w:p>
    <w:p w:rsidR="00491832" w:rsidRDefault="00380D33" w:rsidP="00491832">
      <w:pPr>
        <w:spacing w:line="240" w:lineRule="auto"/>
        <w:rPr>
          <w:rFonts w:ascii="Comic Sans MS" w:hAnsi="Comic Sans MS"/>
          <w:b/>
          <w:color w:val="00B0F0"/>
          <w:sz w:val="36"/>
          <w:szCs w:val="36"/>
        </w:rPr>
      </w:pPr>
      <w:r>
        <w:rPr>
          <w:rFonts w:ascii="Arial" w:hAnsi="Arial" w:cs="Arial"/>
          <w:noProof/>
          <w:sz w:val="20"/>
          <w:szCs w:val="20"/>
          <w:lang w:eastAsia="en-GB"/>
        </w:rPr>
        <w:drawing>
          <wp:anchor distT="0" distB="0" distL="114300" distR="114300" simplePos="0" relativeHeight="251668480" behindDoc="0" locked="0" layoutInCell="1" allowOverlap="1" wp14:anchorId="657D1D11" wp14:editId="0BD0F22A">
            <wp:simplePos x="0" y="0"/>
            <wp:positionH relativeFrom="column">
              <wp:posOffset>1219200</wp:posOffset>
            </wp:positionH>
            <wp:positionV relativeFrom="paragraph">
              <wp:posOffset>271780</wp:posOffset>
            </wp:positionV>
            <wp:extent cx="800100" cy="800100"/>
            <wp:effectExtent l="0" t="0" r="0" b="0"/>
            <wp:wrapNone/>
            <wp:docPr id="23" name="Picture 23" descr="Image result for subrac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bract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152" cy="80215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669504" behindDoc="0" locked="0" layoutInCell="1" allowOverlap="1" wp14:anchorId="4C2F2F25" wp14:editId="49308578">
            <wp:simplePos x="0" y="0"/>
            <wp:positionH relativeFrom="column">
              <wp:posOffset>4953000</wp:posOffset>
            </wp:positionH>
            <wp:positionV relativeFrom="paragraph">
              <wp:posOffset>271780</wp:posOffset>
            </wp:positionV>
            <wp:extent cx="781050" cy="781050"/>
            <wp:effectExtent l="0" t="0" r="0" b="0"/>
            <wp:wrapNone/>
            <wp:docPr id="25" name="Picture 25" descr="Image result for subrac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bract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1832" w:rsidRDefault="00491832" w:rsidP="00491832">
      <w:pPr>
        <w:spacing w:line="240" w:lineRule="auto"/>
        <w:rPr>
          <w:rFonts w:ascii="Comic Sans MS" w:hAnsi="Comic Sans MS"/>
          <w:b/>
          <w:color w:val="00B0F0"/>
          <w:sz w:val="36"/>
          <w:szCs w:val="36"/>
        </w:rPr>
      </w:pPr>
    </w:p>
    <w:p w:rsidR="00491832" w:rsidRDefault="00491832" w:rsidP="00491832">
      <w:pPr>
        <w:spacing w:line="240" w:lineRule="auto"/>
        <w:jc w:val="both"/>
        <w:rPr>
          <w:rFonts w:ascii="Comic Sans MS" w:hAnsi="Comic Sans MS"/>
          <w:b/>
          <w:color w:val="00B0F0"/>
          <w:sz w:val="36"/>
          <w:szCs w:val="36"/>
        </w:rPr>
      </w:pPr>
    </w:p>
    <w:p w:rsidR="00491832" w:rsidRDefault="00491832" w:rsidP="00491832">
      <w:pPr>
        <w:spacing w:line="240" w:lineRule="auto"/>
        <w:jc w:val="both"/>
        <w:rPr>
          <w:rFonts w:ascii="Comic Sans MS" w:hAnsi="Comic Sans MS"/>
          <w:b/>
          <w:color w:val="00B0F0"/>
          <w:sz w:val="36"/>
          <w:szCs w:val="36"/>
        </w:rPr>
      </w:pPr>
    </w:p>
    <w:p w:rsidR="00491832" w:rsidRPr="00F32C05" w:rsidRDefault="00380D33" w:rsidP="00491832">
      <w:pPr>
        <w:spacing w:line="240" w:lineRule="auto"/>
        <w:jc w:val="center"/>
        <w:rPr>
          <w:rFonts w:ascii="Comic Sans MS" w:hAnsi="Comic Sans MS"/>
          <w:b/>
          <w:color w:val="00B0F0"/>
          <w:sz w:val="36"/>
          <w:szCs w:val="36"/>
        </w:rPr>
      </w:pPr>
      <w:r w:rsidRPr="00A557B8">
        <w:rPr>
          <w:rFonts w:ascii="Comic Sans MS" w:hAnsi="Comic Sans MS"/>
          <w:b/>
          <w:noProof/>
          <w:color w:val="00B0F0"/>
          <w:sz w:val="36"/>
          <w:szCs w:val="36"/>
          <w:lang w:eastAsia="en-GB"/>
        </w:rPr>
        <mc:AlternateContent>
          <mc:Choice Requires="wps">
            <w:drawing>
              <wp:anchor distT="0" distB="0" distL="114300" distR="114300" simplePos="0" relativeHeight="251667456" behindDoc="0" locked="0" layoutInCell="1" allowOverlap="1" wp14:anchorId="6C6DBE0A" wp14:editId="49207640">
                <wp:simplePos x="0" y="0"/>
                <wp:positionH relativeFrom="column">
                  <wp:posOffset>4191000</wp:posOffset>
                </wp:positionH>
                <wp:positionV relativeFrom="paragraph">
                  <wp:posOffset>13970</wp:posOffset>
                </wp:positionV>
                <wp:extent cx="1809750" cy="2112010"/>
                <wp:effectExtent l="0" t="0" r="19050" b="2159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112010"/>
                        </a:xfrm>
                        <a:prstGeom prst="rect">
                          <a:avLst/>
                        </a:prstGeom>
                        <a:solidFill>
                          <a:srgbClr val="FFFFFF"/>
                        </a:solidFill>
                        <a:ln w="9525">
                          <a:solidFill>
                            <a:srgbClr val="000000"/>
                          </a:solidFill>
                          <a:miter lim="800000"/>
                          <a:headEnd/>
                          <a:tailEnd/>
                        </a:ln>
                      </wps:spPr>
                      <wps:txbx>
                        <w:txbxContent>
                          <w:p w:rsidR="00C1179F" w:rsidRPr="00491832" w:rsidRDefault="00C1179F" w:rsidP="00491832">
                            <w:pPr>
                              <w:spacing w:after="0" w:line="240" w:lineRule="auto"/>
                              <w:jc w:val="center"/>
                              <w:rPr>
                                <w:rFonts w:ascii="Comic Sans MS" w:hAnsi="Comic Sans MS"/>
                                <w:b/>
                                <w:color w:val="CC0099"/>
                                <w:sz w:val="40"/>
                                <w:szCs w:val="36"/>
                                <w:u w:val="single"/>
                              </w:rPr>
                            </w:pPr>
                            <w:r w:rsidRPr="00491832">
                              <w:rPr>
                                <w:rFonts w:ascii="Comic Sans MS" w:hAnsi="Comic Sans MS"/>
                                <w:b/>
                                <w:color w:val="CC0099"/>
                                <w:sz w:val="40"/>
                                <w:szCs w:val="36"/>
                                <w:u w:val="single"/>
                              </w:rPr>
                              <w:t>Division</w:t>
                            </w:r>
                          </w:p>
                          <w:p w:rsidR="00C1179F" w:rsidRPr="00491832" w:rsidRDefault="00C1179F" w:rsidP="00491832">
                            <w:pPr>
                              <w:spacing w:after="0" w:line="240" w:lineRule="auto"/>
                              <w:jc w:val="center"/>
                              <w:rPr>
                                <w:rFonts w:ascii="Comic Sans MS" w:hAnsi="Comic Sans MS"/>
                                <w:b/>
                                <w:color w:val="CC0099"/>
                                <w:sz w:val="24"/>
                                <w:szCs w:val="36"/>
                              </w:rPr>
                            </w:pPr>
                            <w:proofErr w:type="gramStart"/>
                            <w:r w:rsidRPr="00491832">
                              <w:rPr>
                                <w:rFonts w:ascii="Comic Sans MS" w:hAnsi="Comic Sans MS"/>
                                <w:b/>
                                <w:color w:val="CC0099"/>
                                <w:sz w:val="24"/>
                                <w:szCs w:val="36"/>
                              </w:rPr>
                              <w:t>divide</w:t>
                            </w:r>
                            <w:proofErr w:type="gramEnd"/>
                          </w:p>
                          <w:p w:rsidR="00C1179F" w:rsidRPr="00491832" w:rsidRDefault="00C1179F" w:rsidP="00491832">
                            <w:pPr>
                              <w:spacing w:after="0" w:line="240" w:lineRule="auto"/>
                              <w:jc w:val="center"/>
                              <w:rPr>
                                <w:rFonts w:ascii="Comic Sans MS" w:hAnsi="Comic Sans MS"/>
                                <w:b/>
                                <w:color w:val="CC0099"/>
                                <w:sz w:val="24"/>
                                <w:szCs w:val="36"/>
                              </w:rPr>
                            </w:pPr>
                            <w:proofErr w:type="gramStart"/>
                            <w:r w:rsidRPr="00491832">
                              <w:rPr>
                                <w:rFonts w:ascii="Comic Sans MS" w:hAnsi="Comic Sans MS"/>
                                <w:b/>
                                <w:color w:val="CC0099"/>
                                <w:sz w:val="24"/>
                                <w:szCs w:val="36"/>
                              </w:rPr>
                              <w:t>share</w:t>
                            </w:r>
                            <w:proofErr w:type="gramEnd"/>
                          </w:p>
                          <w:p w:rsidR="00C1179F" w:rsidRPr="00491832" w:rsidRDefault="00C1179F" w:rsidP="00491832">
                            <w:pPr>
                              <w:spacing w:after="0" w:line="240" w:lineRule="auto"/>
                              <w:jc w:val="center"/>
                              <w:rPr>
                                <w:rFonts w:ascii="Comic Sans MS" w:hAnsi="Comic Sans MS"/>
                                <w:b/>
                                <w:color w:val="CC0099"/>
                                <w:sz w:val="24"/>
                                <w:szCs w:val="36"/>
                              </w:rPr>
                            </w:pPr>
                            <w:proofErr w:type="gramStart"/>
                            <w:r w:rsidRPr="00491832">
                              <w:rPr>
                                <w:rFonts w:ascii="Comic Sans MS" w:hAnsi="Comic Sans MS"/>
                                <w:b/>
                                <w:color w:val="CC0099"/>
                                <w:sz w:val="24"/>
                                <w:szCs w:val="36"/>
                              </w:rPr>
                              <w:t>split</w:t>
                            </w:r>
                            <w:proofErr w:type="gramEnd"/>
                          </w:p>
                          <w:p w:rsidR="00C1179F" w:rsidRPr="00491832" w:rsidRDefault="00C1179F" w:rsidP="00491832">
                            <w:pPr>
                              <w:spacing w:after="0" w:line="240" w:lineRule="auto"/>
                              <w:jc w:val="center"/>
                              <w:rPr>
                                <w:rFonts w:ascii="Comic Sans MS" w:hAnsi="Comic Sans MS"/>
                                <w:b/>
                                <w:color w:val="CC0099"/>
                                <w:sz w:val="24"/>
                                <w:szCs w:val="36"/>
                              </w:rPr>
                            </w:pPr>
                            <w:proofErr w:type="gramStart"/>
                            <w:r w:rsidRPr="00491832">
                              <w:rPr>
                                <w:rFonts w:ascii="Comic Sans MS" w:hAnsi="Comic Sans MS"/>
                                <w:b/>
                                <w:color w:val="CC0099"/>
                                <w:sz w:val="24"/>
                                <w:szCs w:val="36"/>
                              </w:rPr>
                              <w:t>quotient</w:t>
                            </w:r>
                            <w:proofErr w:type="gramEnd"/>
                          </w:p>
                          <w:p w:rsidR="00C1179F" w:rsidRPr="00491832" w:rsidRDefault="00C1179F" w:rsidP="00491832">
                            <w:pPr>
                              <w:spacing w:after="0" w:line="240" w:lineRule="auto"/>
                              <w:jc w:val="center"/>
                              <w:rPr>
                                <w:rFonts w:ascii="Comic Sans MS" w:hAnsi="Comic Sans MS"/>
                                <w:b/>
                                <w:color w:val="FFC000"/>
                                <w:sz w:val="24"/>
                                <w:szCs w:val="36"/>
                              </w:rPr>
                            </w:pPr>
                          </w:p>
                          <w:p w:rsidR="00C1179F" w:rsidRDefault="00C1179F" w:rsidP="00491832">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DBE0A" id="_x0000_s1031" type="#_x0000_t202" style="position:absolute;left:0;text-align:left;margin-left:330pt;margin-top:1.1pt;width:142.5pt;height:16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">
                <v:textbox>
                  <w:txbxContent>
                    <w:p w:rsidR="00C1179F" w:rsidRPr="00491832" w:rsidRDefault="00C1179F" w:rsidP="00491832">
                      <w:pPr>
                        <w:spacing w:after="0" w:line="240" w:lineRule="auto"/>
                        <w:jc w:val="center"/>
                        <w:rPr>
                          <w:rFonts w:ascii="Comic Sans MS" w:hAnsi="Comic Sans MS"/>
                          <w:b/>
                          <w:color w:val="CC0099"/>
                          <w:sz w:val="40"/>
                          <w:szCs w:val="36"/>
                          <w:u w:val="single"/>
                        </w:rPr>
                      </w:pPr>
                      <w:r w:rsidRPr="00491832">
                        <w:rPr>
                          <w:rFonts w:ascii="Comic Sans MS" w:hAnsi="Comic Sans MS"/>
                          <w:b/>
                          <w:color w:val="CC0099"/>
                          <w:sz w:val="40"/>
                          <w:szCs w:val="36"/>
                          <w:u w:val="single"/>
                        </w:rPr>
                        <w:t>Division</w:t>
                      </w:r>
                    </w:p>
                    <w:p w:rsidR="00C1179F" w:rsidRPr="00491832" w:rsidRDefault="00C1179F" w:rsidP="00491832">
                      <w:pPr>
                        <w:spacing w:after="0" w:line="240" w:lineRule="auto"/>
                        <w:jc w:val="center"/>
                        <w:rPr>
                          <w:rFonts w:ascii="Comic Sans MS" w:hAnsi="Comic Sans MS"/>
                          <w:b/>
                          <w:color w:val="CC0099"/>
                          <w:sz w:val="24"/>
                          <w:szCs w:val="36"/>
                        </w:rPr>
                      </w:pPr>
                      <w:proofErr w:type="gramStart"/>
                      <w:r w:rsidRPr="00491832">
                        <w:rPr>
                          <w:rFonts w:ascii="Comic Sans MS" w:hAnsi="Comic Sans MS"/>
                          <w:b/>
                          <w:color w:val="CC0099"/>
                          <w:sz w:val="24"/>
                          <w:szCs w:val="36"/>
                        </w:rPr>
                        <w:t>divide</w:t>
                      </w:r>
                      <w:proofErr w:type="gramEnd"/>
                    </w:p>
                    <w:p w:rsidR="00C1179F" w:rsidRPr="00491832" w:rsidRDefault="00C1179F" w:rsidP="00491832">
                      <w:pPr>
                        <w:spacing w:after="0" w:line="240" w:lineRule="auto"/>
                        <w:jc w:val="center"/>
                        <w:rPr>
                          <w:rFonts w:ascii="Comic Sans MS" w:hAnsi="Comic Sans MS"/>
                          <w:b/>
                          <w:color w:val="CC0099"/>
                          <w:sz w:val="24"/>
                          <w:szCs w:val="36"/>
                        </w:rPr>
                      </w:pPr>
                      <w:proofErr w:type="gramStart"/>
                      <w:r w:rsidRPr="00491832">
                        <w:rPr>
                          <w:rFonts w:ascii="Comic Sans MS" w:hAnsi="Comic Sans MS"/>
                          <w:b/>
                          <w:color w:val="CC0099"/>
                          <w:sz w:val="24"/>
                          <w:szCs w:val="36"/>
                        </w:rPr>
                        <w:t>share</w:t>
                      </w:r>
                      <w:proofErr w:type="gramEnd"/>
                    </w:p>
                    <w:p w:rsidR="00C1179F" w:rsidRPr="00491832" w:rsidRDefault="00C1179F" w:rsidP="00491832">
                      <w:pPr>
                        <w:spacing w:after="0" w:line="240" w:lineRule="auto"/>
                        <w:jc w:val="center"/>
                        <w:rPr>
                          <w:rFonts w:ascii="Comic Sans MS" w:hAnsi="Comic Sans MS"/>
                          <w:b/>
                          <w:color w:val="CC0099"/>
                          <w:sz w:val="24"/>
                          <w:szCs w:val="36"/>
                        </w:rPr>
                      </w:pPr>
                      <w:proofErr w:type="gramStart"/>
                      <w:r w:rsidRPr="00491832">
                        <w:rPr>
                          <w:rFonts w:ascii="Comic Sans MS" w:hAnsi="Comic Sans MS"/>
                          <w:b/>
                          <w:color w:val="CC0099"/>
                          <w:sz w:val="24"/>
                          <w:szCs w:val="36"/>
                        </w:rPr>
                        <w:t>split</w:t>
                      </w:r>
                      <w:proofErr w:type="gramEnd"/>
                    </w:p>
                    <w:p w:rsidR="00C1179F" w:rsidRPr="00491832" w:rsidRDefault="00C1179F" w:rsidP="00491832">
                      <w:pPr>
                        <w:spacing w:after="0" w:line="240" w:lineRule="auto"/>
                        <w:jc w:val="center"/>
                        <w:rPr>
                          <w:rFonts w:ascii="Comic Sans MS" w:hAnsi="Comic Sans MS"/>
                          <w:b/>
                          <w:color w:val="CC0099"/>
                          <w:sz w:val="24"/>
                          <w:szCs w:val="36"/>
                        </w:rPr>
                      </w:pPr>
                      <w:proofErr w:type="gramStart"/>
                      <w:r w:rsidRPr="00491832">
                        <w:rPr>
                          <w:rFonts w:ascii="Comic Sans MS" w:hAnsi="Comic Sans MS"/>
                          <w:b/>
                          <w:color w:val="CC0099"/>
                          <w:sz w:val="24"/>
                          <w:szCs w:val="36"/>
                        </w:rPr>
                        <w:t>quotient</w:t>
                      </w:r>
                      <w:proofErr w:type="gramEnd"/>
                    </w:p>
                    <w:p w:rsidR="00C1179F" w:rsidRPr="00491832" w:rsidRDefault="00C1179F" w:rsidP="00491832">
                      <w:pPr>
                        <w:spacing w:after="0" w:line="240" w:lineRule="auto"/>
                        <w:jc w:val="center"/>
                        <w:rPr>
                          <w:rFonts w:ascii="Comic Sans MS" w:hAnsi="Comic Sans MS"/>
                          <w:b/>
                          <w:color w:val="FFC000"/>
                          <w:sz w:val="24"/>
                          <w:szCs w:val="36"/>
                        </w:rPr>
                      </w:pPr>
                    </w:p>
                    <w:p w:rsidR="00C1179F" w:rsidRDefault="00C1179F" w:rsidP="00491832">
                      <w:pPr>
                        <w:spacing w:after="0" w:line="240" w:lineRule="auto"/>
                        <w:jc w:val="center"/>
                      </w:pPr>
                    </w:p>
                  </w:txbxContent>
                </v:textbox>
              </v:shape>
            </w:pict>
          </mc:Fallback>
        </mc:AlternateContent>
      </w:r>
      <w:r w:rsidRPr="00A557B8">
        <w:rPr>
          <w:rFonts w:ascii="Comic Sans MS" w:hAnsi="Comic Sans MS"/>
          <w:b/>
          <w:noProof/>
          <w:color w:val="00B0F0"/>
          <w:sz w:val="36"/>
          <w:szCs w:val="36"/>
          <w:lang w:eastAsia="en-GB"/>
        </w:rPr>
        <mc:AlternateContent>
          <mc:Choice Requires="wps">
            <w:drawing>
              <wp:anchor distT="0" distB="0" distL="114300" distR="114300" simplePos="0" relativeHeight="251666432" behindDoc="0" locked="0" layoutInCell="1" allowOverlap="1" wp14:anchorId="467D97D8" wp14:editId="5B371D59">
                <wp:simplePos x="0" y="0"/>
                <wp:positionH relativeFrom="column">
                  <wp:posOffset>704850</wp:posOffset>
                </wp:positionH>
                <wp:positionV relativeFrom="paragraph">
                  <wp:posOffset>33020</wp:posOffset>
                </wp:positionV>
                <wp:extent cx="1962150" cy="2096770"/>
                <wp:effectExtent l="0" t="0" r="19050" b="1778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096770"/>
                        </a:xfrm>
                        <a:prstGeom prst="rect">
                          <a:avLst/>
                        </a:prstGeom>
                        <a:solidFill>
                          <a:srgbClr val="FFFFFF"/>
                        </a:solidFill>
                        <a:ln w="9525">
                          <a:solidFill>
                            <a:srgbClr val="000000"/>
                          </a:solidFill>
                          <a:miter lim="800000"/>
                          <a:headEnd/>
                          <a:tailEnd/>
                        </a:ln>
                      </wps:spPr>
                      <wps:txbx>
                        <w:txbxContent>
                          <w:p w:rsidR="00C1179F" w:rsidRPr="00491832" w:rsidRDefault="00C1179F" w:rsidP="00491832">
                            <w:pPr>
                              <w:spacing w:after="0" w:line="240" w:lineRule="auto"/>
                              <w:jc w:val="center"/>
                              <w:rPr>
                                <w:rFonts w:ascii="Comic Sans MS" w:hAnsi="Comic Sans MS"/>
                                <w:b/>
                                <w:color w:val="FF66CC"/>
                                <w:sz w:val="40"/>
                                <w:szCs w:val="36"/>
                                <w:u w:val="single"/>
                              </w:rPr>
                            </w:pPr>
                            <w:r w:rsidRPr="00491832">
                              <w:rPr>
                                <w:rFonts w:ascii="Comic Sans MS" w:hAnsi="Comic Sans MS"/>
                                <w:b/>
                                <w:color w:val="FF66CC"/>
                                <w:sz w:val="40"/>
                                <w:szCs w:val="36"/>
                                <w:u w:val="single"/>
                              </w:rPr>
                              <w:t>Multiplication</w:t>
                            </w:r>
                          </w:p>
                          <w:p w:rsidR="00C1179F" w:rsidRPr="00491832" w:rsidRDefault="00C1179F" w:rsidP="00491832">
                            <w:pPr>
                              <w:spacing w:after="0" w:line="240" w:lineRule="auto"/>
                              <w:jc w:val="center"/>
                              <w:rPr>
                                <w:rFonts w:ascii="Comic Sans MS" w:hAnsi="Comic Sans MS"/>
                                <w:b/>
                                <w:color w:val="FF66CC"/>
                                <w:sz w:val="40"/>
                                <w:szCs w:val="36"/>
                                <w:u w:val="single"/>
                              </w:rPr>
                            </w:pPr>
                            <w:proofErr w:type="gramStart"/>
                            <w:r w:rsidRPr="00491832">
                              <w:rPr>
                                <w:rFonts w:ascii="Comic Sans MS" w:hAnsi="Comic Sans MS"/>
                                <w:b/>
                                <w:color w:val="FF66CC"/>
                                <w:sz w:val="24"/>
                                <w:szCs w:val="36"/>
                              </w:rPr>
                              <w:t>times</w:t>
                            </w:r>
                            <w:proofErr w:type="gramEnd"/>
                          </w:p>
                          <w:p w:rsidR="00C1179F" w:rsidRPr="00491832" w:rsidRDefault="00C1179F" w:rsidP="00491832">
                            <w:pPr>
                              <w:spacing w:after="0" w:line="240" w:lineRule="auto"/>
                              <w:jc w:val="center"/>
                              <w:rPr>
                                <w:rFonts w:ascii="Comic Sans MS" w:hAnsi="Comic Sans MS"/>
                                <w:b/>
                                <w:color w:val="FF66CC"/>
                                <w:sz w:val="24"/>
                                <w:szCs w:val="36"/>
                              </w:rPr>
                            </w:pPr>
                            <w:proofErr w:type="gramStart"/>
                            <w:r w:rsidRPr="00491832">
                              <w:rPr>
                                <w:rFonts w:ascii="Comic Sans MS" w:hAnsi="Comic Sans MS"/>
                                <w:b/>
                                <w:color w:val="FF66CC"/>
                                <w:sz w:val="24"/>
                                <w:szCs w:val="36"/>
                              </w:rPr>
                              <w:t>multiply</w:t>
                            </w:r>
                            <w:proofErr w:type="gramEnd"/>
                          </w:p>
                          <w:p w:rsidR="00C1179F" w:rsidRPr="00491832" w:rsidRDefault="00C1179F" w:rsidP="00491832">
                            <w:pPr>
                              <w:spacing w:after="0" w:line="240" w:lineRule="auto"/>
                              <w:jc w:val="center"/>
                              <w:rPr>
                                <w:rFonts w:ascii="Comic Sans MS" w:hAnsi="Comic Sans MS"/>
                                <w:b/>
                                <w:color w:val="FF66CC"/>
                                <w:sz w:val="24"/>
                                <w:szCs w:val="36"/>
                              </w:rPr>
                            </w:pPr>
                            <w:proofErr w:type="gramStart"/>
                            <w:r w:rsidRPr="00491832">
                              <w:rPr>
                                <w:rFonts w:ascii="Comic Sans MS" w:hAnsi="Comic Sans MS"/>
                                <w:b/>
                                <w:color w:val="FF66CC"/>
                                <w:sz w:val="24"/>
                                <w:szCs w:val="36"/>
                              </w:rPr>
                              <w:t>product</w:t>
                            </w:r>
                            <w:proofErr w:type="gramEnd"/>
                          </w:p>
                          <w:p w:rsidR="00C1179F" w:rsidRPr="00491832" w:rsidRDefault="00C1179F" w:rsidP="00491832">
                            <w:pPr>
                              <w:spacing w:after="0" w:line="240" w:lineRule="auto"/>
                              <w:jc w:val="center"/>
                              <w:rPr>
                                <w:rFonts w:ascii="Comic Sans MS" w:hAnsi="Comic Sans MS"/>
                                <w:b/>
                                <w:color w:val="FF66CC"/>
                                <w:sz w:val="24"/>
                                <w:szCs w:val="36"/>
                              </w:rPr>
                            </w:pPr>
                            <w:proofErr w:type="gramStart"/>
                            <w:r w:rsidRPr="00491832">
                              <w:rPr>
                                <w:rFonts w:ascii="Comic Sans MS" w:hAnsi="Comic Sans MS"/>
                                <w:b/>
                                <w:color w:val="FF66CC"/>
                                <w:sz w:val="24"/>
                                <w:szCs w:val="36"/>
                              </w:rPr>
                              <w:t>groups</w:t>
                            </w:r>
                            <w:proofErr w:type="gramEnd"/>
                            <w:r w:rsidRPr="00491832">
                              <w:rPr>
                                <w:rFonts w:ascii="Comic Sans MS" w:hAnsi="Comic Sans MS"/>
                                <w:b/>
                                <w:color w:val="FF66CC"/>
                                <w:sz w:val="24"/>
                                <w:szCs w:val="36"/>
                              </w:rPr>
                              <w:t xml:space="preserve"> of</w:t>
                            </w:r>
                          </w:p>
                          <w:p w:rsidR="00C1179F" w:rsidRPr="00491832" w:rsidRDefault="00C1179F" w:rsidP="00491832">
                            <w:pPr>
                              <w:spacing w:after="0" w:line="240" w:lineRule="auto"/>
                              <w:jc w:val="center"/>
                              <w:rPr>
                                <w:rFonts w:ascii="Comic Sans MS" w:hAnsi="Comic Sans MS"/>
                                <w:b/>
                                <w:color w:val="FF66CC"/>
                                <w:sz w:val="24"/>
                                <w:szCs w:val="36"/>
                              </w:rPr>
                            </w:pPr>
                            <w:proofErr w:type="gramStart"/>
                            <w:r w:rsidRPr="00491832">
                              <w:rPr>
                                <w:rFonts w:ascii="Comic Sans MS" w:hAnsi="Comic Sans MS"/>
                                <w:b/>
                                <w:color w:val="FF66CC"/>
                                <w:sz w:val="24"/>
                                <w:szCs w:val="36"/>
                              </w:rPr>
                              <w:t>sets</w:t>
                            </w:r>
                            <w:proofErr w:type="gramEnd"/>
                            <w:r w:rsidRPr="00491832">
                              <w:rPr>
                                <w:rFonts w:ascii="Comic Sans MS" w:hAnsi="Comic Sans MS"/>
                                <w:b/>
                                <w:color w:val="FF66CC"/>
                                <w:sz w:val="24"/>
                                <w:szCs w:val="36"/>
                              </w:rPr>
                              <w:t xml:space="preserve"> of</w:t>
                            </w:r>
                          </w:p>
                          <w:p w:rsidR="00C1179F" w:rsidRPr="00491832" w:rsidRDefault="00C1179F" w:rsidP="00491832">
                            <w:pPr>
                              <w:spacing w:after="0" w:line="240" w:lineRule="auto"/>
                              <w:jc w:val="center"/>
                              <w:rPr>
                                <w:rFonts w:ascii="Comic Sans MS" w:hAnsi="Comic Sans MS"/>
                                <w:b/>
                                <w:color w:val="FF66CC"/>
                                <w:sz w:val="24"/>
                                <w:szCs w:val="36"/>
                              </w:rPr>
                            </w:pPr>
                            <w:proofErr w:type="gramStart"/>
                            <w:r w:rsidRPr="00491832">
                              <w:rPr>
                                <w:rFonts w:ascii="Comic Sans MS" w:hAnsi="Comic Sans MS"/>
                                <w:b/>
                                <w:color w:val="FF66CC"/>
                                <w:sz w:val="24"/>
                                <w:szCs w:val="36"/>
                              </w:rPr>
                              <w:t>multiplied</w:t>
                            </w:r>
                            <w:proofErr w:type="gramEnd"/>
                            <w:r w:rsidRPr="00491832">
                              <w:rPr>
                                <w:rFonts w:ascii="Comic Sans MS" w:hAnsi="Comic Sans MS"/>
                                <w:b/>
                                <w:color w:val="FF66CC"/>
                                <w:sz w:val="24"/>
                                <w:szCs w:val="36"/>
                              </w:rPr>
                              <w:t xml:space="preserve"> by</w:t>
                            </w:r>
                          </w:p>
                          <w:p w:rsidR="00C1179F" w:rsidRPr="00B068D7" w:rsidRDefault="00C1179F" w:rsidP="00491832">
                            <w:pPr>
                              <w:spacing w:after="0" w:line="240" w:lineRule="auto"/>
                              <w:jc w:val="center"/>
                              <w:rPr>
                                <w:rFonts w:ascii="Comic Sans MS" w:hAnsi="Comic Sans MS"/>
                                <w:b/>
                                <w:color w:val="FFC000"/>
                                <w:sz w:val="36"/>
                                <w:szCs w:val="36"/>
                              </w:rPr>
                            </w:pPr>
                          </w:p>
                          <w:p w:rsidR="00C1179F" w:rsidRDefault="00C1179F" w:rsidP="00491832">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D97D8" id="_x0000_s1032" type="#_x0000_t202" style="position:absolute;left:0;text-align:left;margin-left:55.5pt;margin-top:2.6pt;width:154.5pt;height:16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">
                <v:textbox>
                  <w:txbxContent>
                    <w:p w:rsidR="00C1179F" w:rsidRPr="00491832" w:rsidRDefault="00C1179F" w:rsidP="00491832">
                      <w:pPr>
                        <w:spacing w:after="0" w:line="240" w:lineRule="auto"/>
                        <w:jc w:val="center"/>
                        <w:rPr>
                          <w:rFonts w:ascii="Comic Sans MS" w:hAnsi="Comic Sans MS"/>
                          <w:b/>
                          <w:color w:val="FF66CC"/>
                          <w:sz w:val="40"/>
                          <w:szCs w:val="36"/>
                          <w:u w:val="single"/>
                        </w:rPr>
                      </w:pPr>
                      <w:r w:rsidRPr="00491832">
                        <w:rPr>
                          <w:rFonts w:ascii="Comic Sans MS" w:hAnsi="Comic Sans MS"/>
                          <w:b/>
                          <w:color w:val="FF66CC"/>
                          <w:sz w:val="40"/>
                          <w:szCs w:val="36"/>
                          <w:u w:val="single"/>
                        </w:rPr>
                        <w:t>Multiplication</w:t>
                      </w:r>
                    </w:p>
                    <w:p w:rsidR="00C1179F" w:rsidRPr="00491832" w:rsidRDefault="00C1179F" w:rsidP="00491832">
                      <w:pPr>
                        <w:spacing w:after="0" w:line="240" w:lineRule="auto"/>
                        <w:jc w:val="center"/>
                        <w:rPr>
                          <w:rFonts w:ascii="Comic Sans MS" w:hAnsi="Comic Sans MS"/>
                          <w:b/>
                          <w:color w:val="FF66CC"/>
                          <w:sz w:val="40"/>
                          <w:szCs w:val="36"/>
                          <w:u w:val="single"/>
                        </w:rPr>
                      </w:pPr>
                      <w:proofErr w:type="gramStart"/>
                      <w:r w:rsidRPr="00491832">
                        <w:rPr>
                          <w:rFonts w:ascii="Comic Sans MS" w:hAnsi="Comic Sans MS"/>
                          <w:b/>
                          <w:color w:val="FF66CC"/>
                          <w:sz w:val="24"/>
                          <w:szCs w:val="36"/>
                        </w:rPr>
                        <w:t>times</w:t>
                      </w:r>
                      <w:proofErr w:type="gramEnd"/>
                    </w:p>
                    <w:p w:rsidR="00C1179F" w:rsidRPr="00491832" w:rsidRDefault="00C1179F" w:rsidP="00491832">
                      <w:pPr>
                        <w:spacing w:after="0" w:line="240" w:lineRule="auto"/>
                        <w:jc w:val="center"/>
                        <w:rPr>
                          <w:rFonts w:ascii="Comic Sans MS" w:hAnsi="Comic Sans MS"/>
                          <w:b/>
                          <w:color w:val="FF66CC"/>
                          <w:sz w:val="24"/>
                          <w:szCs w:val="36"/>
                        </w:rPr>
                      </w:pPr>
                      <w:proofErr w:type="gramStart"/>
                      <w:r w:rsidRPr="00491832">
                        <w:rPr>
                          <w:rFonts w:ascii="Comic Sans MS" w:hAnsi="Comic Sans MS"/>
                          <w:b/>
                          <w:color w:val="FF66CC"/>
                          <w:sz w:val="24"/>
                          <w:szCs w:val="36"/>
                        </w:rPr>
                        <w:t>multiply</w:t>
                      </w:r>
                      <w:proofErr w:type="gramEnd"/>
                    </w:p>
                    <w:p w:rsidR="00C1179F" w:rsidRPr="00491832" w:rsidRDefault="00C1179F" w:rsidP="00491832">
                      <w:pPr>
                        <w:spacing w:after="0" w:line="240" w:lineRule="auto"/>
                        <w:jc w:val="center"/>
                        <w:rPr>
                          <w:rFonts w:ascii="Comic Sans MS" w:hAnsi="Comic Sans MS"/>
                          <w:b/>
                          <w:color w:val="FF66CC"/>
                          <w:sz w:val="24"/>
                          <w:szCs w:val="36"/>
                        </w:rPr>
                      </w:pPr>
                      <w:proofErr w:type="gramStart"/>
                      <w:r w:rsidRPr="00491832">
                        <w:rPr>
                          <w:rFonts w:ascii="Comic Sans MS" w:hAnsi="Comic Sans MS"/>
                          <w:b/>
                          <w:color w:val="FF66CC"/>
                          <w:sz w:val="24"/>
                          <w:szCs w:val="36"/>
                        </w:rPr>
                        <w:t>product</w:t>
                      </w:r>
                      <w:proofErr w:type="gramEnd"/>
                    </w:p>
                    <w:p w:rsidR="00C1179F" w:rsidRPr="00491832" w:rsidRDefault="00C1179F" w:rsidP="00491832">
                      <w:pPr>
                        <w:spacing w:after="0" w:line="240" w:lineRule="auto"/>
                        <w:jc w:val="center"/>
                        <w:rPr>
                          <w:rFonts w:ascii="Comic Sans MS" w:hAnsi="Comic Sans MS"/>
                          <w:b/>
                          <w:color w:val="FF66CC"/>
                          <w:sz w:val="24"/>
                          <w:szCs w:val="36"/>
                        </w:rPr>
                      </w:pPr>
                      <w:proofErr w:type="gramStart"/>
                      <w:r w:rsidRPr="00491832">
                        <w:rPr>
                          <w:rFonts w:ascii="Comic Sans MS" w:hAnsi="Comic Sans MS"/>
                          <w:b/>
                          <w:color w:val="FF66CC"/>
                          <w:sz w:val="24"/>
                          <w:szCs w:val="36"/>
                        </w:rPr>
                        <w:t>groups</w:t>
                      </w:r>
                      <w:proofErr w:type="gramEnd"/>
                      <w:r w:rsidRPr="00491832">
                        <w:rPr>
                          <w:rFonts w:ascii="Comic Sans MS" w:hAnsi="Comic Sans MS"/>
                          <w:b/>
                          <w:color w:val="FF66CC"/>
                          <w:sz w:val="24"/>
                          <w:szCs w:val="36"/>
                        </w:rPr>
                        <w:t xml:space="preserve"> of</w:t>
                      </w:r>
                    </w:p>
                    <w:p w:rsidR="00C1179F" w:rsidRPr="00491832" w:rsidRDefault="00C1179F" w:rsidP="00491832">
                      <w:pPr>
                        <w:spacing w:after="0" w:line="240" w:lineRule="auto"/>
                        <w:jc w:val="center"/>
                        <w:rPr>
                          <w:rFonts w:ascii="Comic Sans MS" w:hAnsi="Comic Sans MS"/>
                          <w:b/>
                          <w:color w:val="FF66CC"/>
                          <w:sz w:val="24"/>
                          <w:szCs w:val="36"/>
                        </w:rPr>
                      </w:pPr>
                      <w:proofErr w:type="gramStart"/>
                      <w:r w:rsidRPr="00491832">
                        <w:rPr>
                          <w:rFonts w:ascii="Comic Sans MS" w:hAnsi="Comic Sans MS"/>
                          <w:b/>
                          <w:color w:val="FF66CC"/>
                          <w:sz w:val="24"/>
                          <w:szCs w:val="36"/>
                        </w:rPr>
                        <w:t>sets</w:t>
                      </w:r>
                      <w:proofErr w:type="gramEnd"/>
                      <w:r w:rsidRPr="00491832">
                        <w:rPr>
                          <w:rFonts w:ascii="Comic Sans MS" w:hAnsi="Comic Sans MS"/>
                          <w:b/>
                          <w:color w:val="FF66CC"/>
                          <w:sz w:val="24"/>
                          <w:szCs w:val="36"/>
                        </w:rPr>
                        <w:t xml:space="preserve"> of</w:t>
                      </w:r>
                    </w:p>
                    <w:p w:rsidR="00C1179F" w:rsidRPr="00491832" w:rsidRDefault="00C1179F" w:rsidP="00491832">
                      <w:pPr>
                        <w:spacing w:after="0" w:line="240" w:lineRule="auto"/>
                        <w:jc w:val="center"/>
                        <w:rPr>
                          <w:rFonts w:ascii="Comic Sans MS" w:hAnsi="Comic Sans MS"/>
                          <w:b/>
                          <w:color w:val="FF66CC"/>
                          <w:sz w:val="24"/>
                          <w:szCs w:val="36"/>
                        </w:rPr>
                      </w:pPr>
                      <w:proofErr w:type="gramStart"/>
                      <w:r w:rsidRPr="00491832">
                        <w:rPr>
                          <w:rFonts w:ascii="Comic Sans MS" w:hAnsi="Comic Sans MS"/>
                          <w:b/>
                          <w:color w:val="FF66CC"/>
                          <w:sz w:val="24"/>
                          <w:szCs w:val="36"/>
                        </w:rPr>
                        <w:t>multiplied</w:t>
                      </w:r>
                      <w:proofErr w:type="gramEnd"/>
                      <w:r w:rsidRPr="00491832">
                        <w:rPr>
                          <w:rFonts w:ascii="Comic Sans MS" w:hAnsi="Comic Sans MS"/>
                          <w:b/>
                          <w:color w:val="FF66CC"/>
                          <w:sz w:val="24"/>
                          <w:szCs w:val="36"/>
                        </w:rPr>
                        <w:t xml:space="preserve"> by</w:t>
                      </w:r>
                    </w:p>
                    <w:p w:rsidR="00C1179F" w:rsidRPr="00B068D7" w:rsidRDefault="00C1179F" w:rsidP="00491832">
                      <w:pPr>
                        <w:spacing w:after="0" w:line="240" w:lineRule="auto"/>
                        <w:jc w:val="center"/>
                        <w:rPr>
                          <w:rFonts w:ascii="Comic Sans MS" w:hAnsi="Comic Sans MS"/>
                          <w:b/>
                          <w:color w:val="FFC000"/>
                          <w:sz w:val="36"/>
                          <w:szCs w:val="36"/>
                        </w:rPr>
                      </w:pPr>
                    </w:p>
                    <w:p w:rsidR="00C1179F" w:rsidRDefault="00C1179F" w:rsidP="00491832">
                      <w:pPr>
                        <w:spacing w:after="0" w:line="240" w:lineRule="auto"/>
                        <w:jc w:val="center"/>
                      </w:pPr>
                    </w:p>
                  </w:txbxContent>
                </v:textbox>
              </v:shape>
            </w:pict>
          </mc:Fallback>
        </mc:AlternateContent>
      </w:r>
    </w:p>
    <w:p w:rsidR="00491832" w:rsidRPr="00F32C05" w:rsidRDefault="00491832" w:rsidP="00491832">
      <w:pPr>
        <w:jc w:val="center"/>
        <w:rPr>
          <w:rFonts w:ascii="Comic Sans MS" w:hAnsi="Comic Sans MS"/>
          <w:color w:val="00B0F0"/>
          <w:sz w:val="28"/>
          <w:szCs w:val="36"/>
        </w:rPr>
      </w:pPr>
    </w:p>
    <w:p w:rsidR="00491832" w:rsidRPr="00F32C05" w:rsidRDefault="00491832" w:rsidP="00491832">
      <w:pPr>
        <w:jc w:val="center"/>
        <w:rPr>
          <w:rFonts w:ascii="Comic Sans MS" w:hAnsi="Comic Sans MS"/>
          <w:b/>
          <w:sz w:val="44"/>
          <w:szCs w:val="36"/>
        </w:rPr>
      </w:pPr>
    </w:p>
    <w:p w:rsidR="00491832" w:rsidRDefault="00491832" w:rsidP="008139BE">
      <w:pPr>
        <w:jc w:val="center"/>
        <w:rPr>
          <w:rFonts w:ascii="Comic Sans MS" w:hAnsi="Comic Sans MS"/>
        </w:rPr>
      </w:pPr>
    </w:p>
    <w:p w:rsidR="00491832" w:rsidRPr="00491832" w:rsidRDefault="00491832" w:rsidP="00491832">
      <w:pPr>
        <w:rPr>
          <w:rFonts w:ascii="Comic Sans MS" w:hAnsi="Comic Sans MS"/>
        </w:rPr>
      </w:pPr>
    </w:p>
    <w:p w:rsidR="00491832" w:rsidRPr="00491832" w:rsidRDefault="00491832" w:rsidP="00491832">
      <w:pPr>
        <w:rPr>
          <w:rFonts w:ascii="Comic Sans MS" w:hAnsi="Comic Sans MS"/>
        </w:rPr>
      </w:pPr>
    </w:p>
    <w:p w:rsidR="00FB7BDF" w:rsidRDefault="00FB7BDF" w:rsidP="00380D33">
      <w:pPr>
        <w:jc w:val="center"/>
        <w:rPr>
          <w:rFonts w:ascii="Comic Sans MS" w:hAnsi="Comic Sans MS"/>
          <w:b/>
          <w:sz w:val="24"/>
          <w:u w:val="single"/>
        </w:rPr>
      </w:pPr>
    </w:p>
    <w:p w:rsidR="00491832" w:rsidRPr="00380D33" w:rsidRDefault="00380D33" w:rsidP="00380D33">
      <w:pPr>
        <w:jc w:val="center"/>
        <w:rPr>
          <w:rFonts w:ascii="Comic Sans MS" w:hAnsi="Comic Sans MS"/>
          <w:b/>
          <w:sz w:val="24"/>
          <w:u w:val="single"/>
        </w:rPr>
      </w:pPr>
      <w:r w:rsidRPr="00380D33">
        <w:rPr>
          <w:rFonts w:ascii="Comic Sans MS" w:hAnsi="Comic Sans MS"/>
          <w:b/>
          <w:sz w:val="24"/>
          <w:u w:val="single"/>
        </w:rPr>
        <w:lastRenderedPageBreak/>
        <w:t>Mental Maths</w:t>
      </w:r>
      <w:r w:rsidR="008756BB">
        <w:rPr>
          <w:rFonts w:ascii="Comic Sans MS" w:hAnsi="Comic Sans MS"/>
          <w:b/>
          <w:sz w:val="24"/>
          <w:u w:val="single"/>
        </w:rPr>
        <w:t xml:space="preserve"> and Problem</w:t>
      </w:r>
      <w:r w:rsidRPr="00380D33">
        <w:rPr>
          <w:rFonts w:ascii="Comic Sans MS" w:hAnsi="Comic Sans MS"/>
          <w:b/>
          <w:sz w:val="24"/>
          <w:u w:val="single"/>
        </w:rPr>
        <w:t xml:space="preserve"> Solving</w:t>
      </w:r>
    </w:p>
    <w:p w:rsidR="00491832" w:rsidRDefault="00717163" w:rsidP="00717163">
      <w:pPr>
        <w:tabs>
          <w:tab w:val="left" w:pos="6430"/>
        </w:tabs>
        <w:jc w:val="center"/>
        <w:rPr>
          <w:rFonts w:ascii="Comic Sans MS" w:hAnsi="Comic Sans MS"/>
        </w:rPr>
      </w:pPr>
      <w:r>
        <w:rPr>
          <w:rFonts w:ascii="Comic Sans MS" w:hAnsi="Comic Sans MS"/>
        </w:rPr>
        <w:t>Mental Ma</w:t>
      </w:r>
      <w:r w:rsidR="00C979F5">
        <w:rPr>
          <w:rFonts w:ascii="Comic Sans MS" w:hAnsi="Comic Sans MS"/>
        </w:rPr>
        <w:t>ths in Struthers P</w:t>
      </w:r>
      <w:r w:rsidR="0082034E">
        <w:rPr>
          <w:rFonts w:ascii="Comic Sans MS" w:hAnsi="Comic Sans MS"/>
        </w:rPr>
        <w:t>rimary follows the Big Maths and Number Talks programmes. Time taken to deliver mental maths should be a maximum of 20 minutes</w:t>
      </w:r>
      <w:r w:rsidR="00C979F5">
        <w:rPr>
          <w:rFonts w:ascii="Comic Sans MS" w:hAnsi="Comic Sans MS"/>
        </w:rPr>
        <w:t>.</w:t>
      </w:r>
      <w:r w:rsidR="0082034E">
        <w:rPr>
          <w:rFonts w:ascii="Comic Sans MS" w:hAnsi="Comic Sans MS"/>
        </w:rPr>
        <w:t xml:space="preserve"> Pupils should be faced with daily word problems to solve and share their strategies so pupils are able to apply their learning in new contexts. In most cases, this will form</w:t>
      </w:r>
      <w:r w:rsidR="008756BB">
        <w:rPr>
          <w:rFonts w:ascii="Comic Sans MS" w:hAnsi="Comic Sans MS"/>
        </w:rPr>
        <w:t xml:space="preserve"> part of mental maths sessions, however</w:t>
      </w:r>
      <w:r w:rsidR="0082034E">
        <w:rPr>
          <w:rFonts w:ascii="Comic Sans MS" w:hAnsi="Comic Sans MS"/>
        </w:rPr>
        <w:t xml:space="preserve"> this can take place during general maths, a plenary or a </w:t>
      </w:r>
      <w:proofErr w:type="spellStart"/>
      <w:r w:rsidR="0082034E">
        <w:rPr>
          <w:rFonts w:ascii="Comic Sans MS" w:hAnsi="Comic Sans MS"/>
        </w:rPr>
        <w:t>stand alone</w:t>
      </w:r>
      <w:proofErr w:type="spellEnd"/>
      <w:r w:rsidR="0082034E">
        <w:rPr>
          <w:rFonts w:ascii="Comic Sans MS" w:hAnsi="Comic Sans MS"/>
        </w:rPr>
        <w:t xml:space="preserve"> challenge e.g. as a starter task after snack time.</w:t>
      </w:r>
    </w:p>
    <w:tbl>
      <w:tblPr>
        <w:tblpPr w:leftFromText="180" w:rightFromText="180" w:vertAnchor="text" w:horzAnchor="margin" w:tblpXSpec="center" w:tblpY="1173"/>
        <w:tblW w:w="9889" w:type="dxa"/>
        <w:tblCellMar>
          <w:left w:w="0" w:type="dxa"/>
          <w:right w:w="0" w:type="dxa"/>
        </w:tblCellMar>
        <w:tblLook w:val="04A0" w:firstRow="1" w:lastRow="0" w:firstColumn="1" w:lastColumn="0" w:noHBand="0" w:noVBand="1"/>
      </w:tblPr>
      <w:tblGrid>
        <w:gridCol w:w="4991"/>
        <w:gridCol w:w="4898"/>
      </w:tblGrid>
      <w:tr w:rsidR="0082034E" w:rsidRPr="0082034E" w:rsidTr="004577C5">
        <w:trPr>
          <w:trHeight w:val="2943"/>
        </w:trPr>
        <w:tc>
          <w:tcPr>
            <w:tcW w:w="4991" w:type="dxa"/>
            <w:tcBorders>
              <w:top w:val="single" w:sz="8" w:space="0" w:color="FFFFFF"/>
              <w:left w:val="single" w:sz="8" w:space="0" w:color="FFFFFF"/>
              <w:bottom w:val="single" w:sz="24" w:space="0" w:color="FFFFFF"/>
              <w:right w:val="single" w:sz="8" w:space="0" w:color="FFFFFF"/>
            </w:tcBorders>
            <w:shd w:val="clear" w:color="auto" w:fill="FFA466"/>
            <w:tcMar>
              <w:top w:w="15" w:type="dxa"/>
              <w:left w:w="108" w:type="dxa"/>
              <w:bottom w:w="0" w:type="dxa"/>
              <w:right w:w="108" w:type="dxa"/>
            </w:tcMar>
            <w:hideMark/>
          </w:tcPr>
          <w:p w:rsidR="0082034E" w:rsidRPr="0082034E" w:rsidRDefault="0082034E" w:rsidP="004577C5">
            <w:pPr>
              <w:tabs>
                <w:tab w:val="left" w:pos="6430"/>
              </w:tabs>
              <w:spacing w:after="0"/>
              <w:jc w:val="center"/>
              <w:rPr>
                <w:rFonts w:ascii="Comic Sans MS" w:hAnsi="Comic Sans MS"/>
                <w:sz w:val="24"/>
              </w:rPr>
            </w:pPr>
            <w:r w:rsidRPr="0082034E">
              <w:rPr>
                <w:rFonts w:ascii="Comic Sans MS" w:hAnsi="Comic Sans MS"/>
                <w:b/>
                <w:bCs/>
                <w:sz w:val="24"/>
              </w:rPr>
              <w:t xml:space="preserve">Counting – </w:t>
            </w:r>
            <w:r w:rsidRPr="0082034E">
              <w:rPr>
                <w:rFonts w:ascii="Comic Sans MS" w:hAnsi="Comic Sans MS"/>
                <w:b/>
                <w:bCs/>
                <w:sz w:val="24"/>
                <w:u w:val="single"/>
              </w:rPr>
              <w:t>I can partition a 2dp number</w:t>
            </w:r>
          </w:p>
          <w:p w:rsidR="0082034E" w:rsidRPr="00162421" w:rsidRDefault="0082034E" w:rsidP="004577C5">
            <w:pPr>
              <w:tabs>
                <w:tab w:val="left" w:pos="6430"/>
              </w:tabs>
              <w:spacing w:after="0"/>
              <w:rPr>
                <w:rFonts w:ascii="Comic Sans MS" w:hAnsi="Comic Sans MS"/>
                <w:b/>
                <w:sz w:val="28"/>
              </w:rPr>
            </w:pPr>
            <w:r w:rsidRPr="0082034E">
              <w:rPr>
                <w:rFonts w:ascii="Comic Sans MS" w:hAnsi="Comic Sans MS"/>
                <w:b/>
                <w:sz w:val="24"/>
              </w:rPr>
              <w:t> </w:t>
            </w:r>
            <w:r w:rsidRPr="00162421">
              <w:rPr>
                <w:rFonts w:ascii="Comic Sans MS" w:hAnsi="Comic Sans MS"/>
                <w:b/>
                <w:sz w:val="28"/>
              </w:rPr>
              <w:t>1. 52.94</w:t>
            </w:r>
          </w:p>
          <w:p w:rsidR="0082034E" w:rsidRPr="00162421" w:rsidRDefault="0082034E" w:rsidP="004577C5">
            <w:pPr>
              <w:tabs>
                <w:tab w:val="left" w:pos="6430"/>
              </w:tabs>
              <w:spacing w:after="0"/>
              <w:rPr>
                <w:rFonts w:ascii="Comic Sans MS" w:hAnsi="Comic Sans MS"/>
                <w:b/>
                <w:sz w:val="28"/>
              </w:rPr>
            </w:pPr>
            <w:r w:rsidRPr="00162421">
              <w:rPr>
                <w:rFonts w:ascii="Comic Sans MS" w:hAnsi="Comic Sans MS"/>
                <w:b/>
                <w:sz w:val="28"/>
              </w:rPr>
              <w:t> 2. 23.19</w:t>
            </w:r>
          </w:p>
          <w:p w:rsidR="0082034E" w:rsidRPr="00162421" w:rsidRDefault="0082034E" w:rsidP="004577C5">
            <w:pPr>
              <w:tabs>
                <w:tab w:val="left" w:pos="6430"/>
              </w:tabs>
              <w:spacing w:after="0"/>
              <w:rPr>
                <w:rFonts w:ascii="Comic Sans MS" w:hAnsi="Comic Sans MS"/>
                <w:b/>
                <w:sz w:val="28"/>
              </w:rPr>
            </w:pPr>
            <w:r w:rsidRPr="00162421">
              <w:rPr>
                <w:rFonts w:ascii="Comic Sans MS" w:hAnsi="Comic Sans MS"/>
                <w:b/>
                <w:sz w:val="28"/>
              </w:rPr>
              <w:t> 3. 34.25</w:t>
            </w:r>
          </w:p>
          <w:p w:rsidR="0082034E" w:rsidRPr="00162421" w:rsidRDefault="0082034E" w:rsidP="004577C5">
            <w:pPr>
              <w:tabs>
                <w:tab w:val="left" w:pos="6430"/>
              </w:tabs>
              <w:spacing w:after="0"/>
              <w:rPr>
                <w:rFonts w:ascii="Comic Sans MS" w:hAnsi="Comic Sans MS"/>
                <w:b/>
                <w:sz w:val="28"/>
              </w:rPr>
            </w:pPr>
            <w:r w:rsidRPr="00162421">
              <w:rPr>
                <w:rFonts w:ascii="Comic Sans MS" w:hAnsi="Comic Sans MS"/>
                <w:b/>
                <w:sz w:val="28"/>
              </w:rPr>
              <w:t xml:space="preserve"> 4. 204.21</w:t>
            </w:r>
          </w:p>
          <w:p w:rsidR="0082034E" w:rsidRPr="0082034E" w:rsidRDefault="0082034E" w:rsidP="004577C5">
            <w:pPr>
              <w:tabs>
                <w:tab w:val="left" w:pos="6430"/>
              </w:tabs>
              <w:spacing w:after="0"/>
              <w:rPr>
                <w:rFonts w:ascii="Comic Sans MS" w:hAnsi="Comic Sans MS"/>
                <w:b/>
                <w:sz w:val="24"/>
              </w:rPr>
            </w:pPr>
            <w:r w:rsidRPr="00162421">
              <w:rPr>
                <w:rFonts w:ascii="Comic Sans MS" w:hAnsi="Comic Sans MS"/>
                <w:b/>
                <w:sz w:val="28"/>
              </w:rPr>
              <w:t xml:space="preserve"> 5. 123.09</w:t>
            </w:r>
          </w:p>
        </w:tc>
        <w:tc>
          <w:tcPr>
            <w:tcW w:w="4898" w:type="dxa"/>
            <w:tcBorders>
              <w:top w:val="single" w:sz="8" w:space="0" w:color="FFFFFF"/>
              <w:left w:val="single" w:sz="8" w:space="0" w:color="FFFFFF"/>
              <w:bottom w:val="single" w:sz="24" w:space="0" w:color="FFFFFF"/>
              <w:right w:val="single" w:sz="8" w:space="0" w:color="FFFFFF"/>
            </w:tcBorders>
            <w:shd w:val="clear" w:color="auto" w:fill="00B0F0"/>
            <w:tcMar>
              <w:top w:w="15" w:type="dxa"/>
              <w:left w:w="108" w:type="dxa"/>
              <w:bottom w:w="0" w:type="dxa"/>
              <w:right w:w="108" w:type="dxa"/>
            </w:tcMar>
            <w:hideMark/>
          </w:tcPr>
          <w:p w:rsidR="0082034E" w:rsidRPr="0082034E" w:rsidRDefault="0082034E" w:rsidP="004577C5">
            <w:pPr>
              <w:tabs>
                <w:tab w:val="left" w:pos="6430"/>
              </w:tabs>
              <w:spacing w:after="0"/>
              <w:jc w:val="center"/>
              <w:rPr>
                <w:rFonts w:ascii="Comic Sans MS" w:hAnsi="Comic Sans MS"/>
                <w:sz w:val="24"/>
              </w:rPr>
            </w:pPr>
            <w:r w:rsidRPr="0082034E">
              <w:rPr>
                <w:rFonts w:ascii="Comic Sans MS" w:hAnsi="Comic Sans MS"/>
                <w:b/>
                <w:bCs/>
                <w:sz w:val="24"/>
              </w:rPr>
              <w:t xml:space="preserve">Learn Its – </w:t>
            </w:r>
            <w:r w:rsidRPr="0082034E">
              <w:rPr>
                <w:rFonts w:ascii="Comic Sans MS" w:hAnsi="Comic Sans MS"/>
                <w:b/>
                <w:bCs/>
                <w:sz w:val="24"/>
                <w:u w:val="single"/>
              </w:rPr>
              <w:t>I know my 7 times tables</w:t>
            </w:r>
          </w:p>
          <w:p w:rsidR="0082034E" w:rsidRDefault="0082034E" w:rsidP="004577C5">
            <w:pPr>
              <w:tabs>
                <w:tab w:val="left" w:pos="6430"/>
              </w:tabs>
              <w:spacing w:after="0"/>
              <w:jc w:val="center"/>
              <w:rPr>
                <w:rFonts w:ascii="Comic Sans MS" w:hAnsi="Comic Sans MS"/>
                <w:b/>
                <w:bCs/>
                <w:sz w:val="24"/>
              </w:rPr>
            </w:pPr>
            <w:r w:rsidRPr="0082034E">
              <w:rPr>
                <w:rFonts w:ascii="Comic Sans MS" w:hAnsi="Comic Sans MS"/>
                <w:b/>
                <w:bCs/>
                <w:sz w:val="24"/>
              </w:rPr>
              <w:t>Write out the 4 calculations for these 7 times table facts families</w:t>
            </w:r>
            <w:r>
              <w:rPr>
                <w:rFonts w:ascii="Comic Sans MS" w:hAnsi="Comic Sans MS"/>
                <w:b/>
                <w:bCs/>
                <w:sz w:val="24"/>
              </w:rPr>
              <w:t>.</w:t>
            </w:r>
          </w:p>
          <w:p w:rsidR="0082034E" w:rsidRDefault="0082034E" w:rsidP="004577C5">
            <w:pPr>
              <w:tabs>
                <w:tab w:val="left" w:pos="6430"/>
              </w:tabs>
              <w:spacing w:after="0"/>
              <w:rPr>
                <w:rFonts w:ascii="Comic Sans MS" w:hAnsi="Comic Sans MS"/>
                <w:b/>
                <w:bCs/>
                <w:sz w:val="24"/>
              </w:rPr>
            </w:pPr>
            <w:r>
              <w:rPr>
                <w:rFonts w:ascii="Comic Sans MS" w:hAnsi="Comic Sans MS"/>
                <w:b/>
                <w:bCs/>
                <w:sz w:val="24"/>
              </w:rPr>
              <w:t xml:space="preserve"> 7  x 3  = __     </w:t>
            </w:r>
            <w:r w:rsidR="00EA1606">
              <w:rPr>
                <w:rFonts w:ascii="Comic Sans MS" w:hAnsi="Comic Sans MS"/>
                <w:b/>
                <w:bCs/>
                <w:sz w:val="24"/>
              </w:rPr>
              <w:t xml:space="preserve">  </w:t>
            </w:r>
            <w:r>
              <w:rPr>
                <w:rFonts w:ascii="Comic Sans MS" w:hAnsi="Comic Sans MS"/>
                <w:b/>
                <w:bCs/>
                <w:sz w:val="24"/>
              </w:rPr>
              <w:t xml:space="preserve">  56 ÷ </w:t>
            </w:r>
            <w:r w:rsidR="00EA1606">
              <w:rPr>
                <w:rFonts w:ascii="Comic Sans MS" w:hAnsi="Comic Sans MS"/>
                <w:b/>
                <w:bCs/>
                <w:sz w:val="24"/>
              </w:rPr>
              <w:t xml:space="preserve"> </w:t>
            </w:r>
            <w:r>
              <w:rPr>
                <w:rFonts w:ascii="Comic Sans MS" w:hAnsi="Comic Sans MS"/>
                <w:b/>
                <w:bCs/>
                <w:sz w:val="24"/>
              </w:rPr>
              <w:t>7 = __</w:t>
            </w:r>
          </w:p>
          <w:p w:rsidR="0082034E" w:rsidRDefault="0082034E" w:rsidP="004577C5">
            <w:pPr>
              <w:tabs>
                <w:tab w:val="left" w:pos="6430"/>
              </w:tabs>
              <w:spacing w:after="0"/>
              <w:rPr>
                <w:rFonts w:ascii="Comic Sans MS" w:hAnsi="Comic Sans MS"/>
                <w:b/>
                <w:bCs/>
                <w:sz w:val="24"/>
              </w:rPr>
            </w:pPr>
            <w:r>
              <w:rPr>
                <w:rFonts w:ascii="Comic Sans MS" w:hAnsi="Comic Sans MS"/>
                <w:b/>
                <w:bCs/>
                <w:sz w:val="24"/>
              </w:rPr>
              <w:t xml:space="preserve">__ x __ = __     </w:t>
            </w:r>
            <w:r w:rsidR="00EA1606">
              <w:rPr>
                <w:rFonts w:ascii="Comic Sans MS" w:hAnsi="Comic Sans MS"/>
                <w:b/>
                <w:bCs/>
                <w:sz w:val="24"/>
              </w:rPr>
              <w:t xml:space="preserve">   </w:t>
            </w:r>
            <w:r>
              <w:rPr>
                <w:rFonts w:ascii="Comic Sans MS" w:hAnsi="Comic Sans MS"/>
                <w:b/>
                <w:bCs/>
                <w:sz w:val="24"/>
              </w:rPr>
              <w:t xml:space="preserve"> __ ÷ __ = __</w:t>
            </w:r>
          </w:p>
          <w:p w:rsidR="0082034E" w:rsidRDefault="0082034E" w:rsidP="004577C5">
            <w:pPr>
              <w:tabs>
                <w:tab w:val="left" w:pos="6430"/>
              </w:tabs>
              <w:spacing w:after="0"/>
              <w:rPr>
                <w:rFonts w:ascii="Comic Sans MS" w:hAnsi="Comic Sans MS"/>
                <w:b/>
                <w:bCs/>
                <w:sz w:val="24"/>
              </w:rPr>
            </w:pPr>
            <w:r>
              <w:rPr>
                <w:rFonts w:ascii="Comic Sans MS" w:hAnsi="Comic Sans MS"/>
                <w:b/>
                <w:bCs/>
                <w:sz w:val="24"/>
              </w:rPr>
              <w:t xml:space="preserve">__ ÷ __ = __    </w:t>
            </w:r>
            <w:r w:rsidR="00EA1606">
              <w:rPr>
                <w:rFonts w:ascii="Comic Sans MS" w:hAnsi="Comic Sans MS"/>
                <w:b/>
                <w:bCs/>
                <w:sz w:val="24"/>
              </w:rPr>
              <w:t xml:space="preserve">   </w:t>
            </w:r>
            <w:r>
              <w:rPr>
                <w:rFonts w:ascii="Comic Sans MS" w:hAnsi="Comic Sans MS"/>
                <w:b/>
                <w:bCs/>
                <w:sz w:val="24"/>
              </w:rPr>
              <w:t xml:space="preserve">  __ x __ = __      </w:t>
            </w:r>
          </w:p>
          <w:p w:rsidR="0082034E" w:rsidRPr="00EA1606" w:rsidRDefault="0082034E" w:rsidP="004577C5">
            <w:pPr>
              <w:tabs>
                <w:tab w:val="left" w:pos="6430"/>
              </w:tabs>
              <w:spacing w:after="0"/>
              <w:rPr>
                <w:rFonts w:ascii="Comic Sans MS" w:hAnsi="Comic Sans MS"/>
                <w:b/>
                <w:bCs/>
                <w:sz w:val="24"/>
              </w:rPr>
            </w:pPr>
            <w:r>
              <w:rPr>
                <w:rFonts w:ascii="Comic Sans MS" w:hAnsi="Comic Sans MS"/>
                <w:b/>
                <w:bCs/>
                <w:sz w:val="24"/>
              </w:rPr>
              <w:t xml:space="preserve">__ ÷ __ = __   </w:t>
            </w:r>
            <w:r w:rsidR="00EA1606">
              <w:rPr>
                <w:rFonts w:ascii="Comic Sans MS" w:hAnsi="Comic Sans MS"/>
                <w:b/>
                <w:bCs/>
                <w:sz w:val="24"/>
              </w:rPr>
              <w:t xml:space="preserve">   </w:t>
            </w:r>
            <w:r>
              <w:rPr>
                <w:rFonts w:ascii="Comic Sans MS" w:hAnsi="Comic Sans MS"/>
                <w:b/>
                <w:bCs/>
                <w:sz w:val="24"/>
              </w:rPr>
              <w:t xml:space="preserve">   __ x __ = __      </w:t>
            </w:r>
          </w:p>
        </w:tc>
      </w:tr>
      <w:tr w:rsidR="00EA1606" w:rsidRPr="00162421" w:rsidTr="004577C5">
        <w:trPr>
          <w:trHeight w:val="3456"/>
        </w:trPr>
        <w:tc>
          <w:tcPr>
            <w:tcW w:w="4991" w:type="dxa"/>
            <w:tcBorders>
              <w:top w:val="single" w:sz="24" w:space="0" w:color="FFFFFF"/>
              <w:left w:val="single" w:sz="8" w:space="0" w:color="FFFFFF"/>
              <w:bottom w:val="single" w:sz="8" w:space="0" w:color="FFFFFF"/>
              <w:right w:val="single" w:sz="8" w:space="0" w:color="FFFFFF"/>
            </w:tcBorders>
            <w:shd w:val="clear" w:color="auto" w:fill="FF33CC"/>
            <w:tcMar>
              <w:top w:w="15" w:type="dxa"/>
              <w:left w:w="108" w:type="dxa"/>
              <w:bottom w:w="0" w:type="dxa"/>
              <w:right w:w="108" w:type="dxa"/>
            </w:tcMar>
            <w:hideMark/>
          </w:tcPr>
          <w:p w:rsidR="00162421" w:rsidRDefault="00EA1606" w:rsidP="004577C5">
            <w:pPr>
              <w:pStyle w:val="NormalWeb"/>
              <w:spacing w:before="0" w:beforeAutospacing="0" w:after="0" w:afterAutospacing="0"/>
              <w:rPr>
                <w:rFonts w:ascii="Comic Sans MS" w:hAnsi="Comic Sans MS" w:cs="Arial"/>
                <w:b/>
                <w:bCs/>
                <w:color w:val="000000" w:themeColor="text1"/>
                <w:kern w:val="24"/>
                <w:u w:val="single"/>
              </w:rPr>
            </w:pPr>
            <w:r w:rsidRPr="00162421">
              <w:rPr>
                <w:rFonts w:ascii="Comic Sans MS" w:hAnsi="Comic Sans MS" w:cs="Arial"/>
                <w:b/>
                <w:bCs/>
                <w:color w:val="000000" w:themeColor="text1"/>
                <w:kern w:val="24"/>
              </w:rPr>
              <w:t xml:space="preserve">It’s Noting New – </w:t>
            </w:r>
            <w:r w:rsidRPr="00162421">
              <w:rPr>
                <w:rFonts w:ascii="Comic Sans MS" w:hAnsi="Comic Sans MS" w:cs="Arial"/>
                <w:b/>
                <w:bCs/>
                <w:color w:val="000000" w:themeColor="text1"/>
                <w:kern w:val="24"/>
                <w:u w:val="single"/>
              </w:rPr>
              <w:t>Round the numbers to the nearest whole number</w:t>
            </w:r>
          </w:p>
          <w:p w:rsidR="00162421" w:rsidRPr="00162421" w:rsidRDefault="00162421" w:rsidP="004577C5">
            <w:pPr>
              <w:pStyle w:val="NormalWeb"/>
              <w:spacing w:before="0" w:beforeAutospacing="0" w:after="0" w:afterAutospacing="0"/>
              <w:rPr>
                <w:rFonts w:ascii="Comic Sans MS" w:eastAsiaTheme="minorEastAsia" w:hAnsi="Comic Sans MS" w:cstheme="minorBidi"/>
                <w:b/>
                <w:bCs/>
                <w:kern w:val="24"/>
                <w:sz w:val="28"/>
              </w:rPr>
            </w:pPr>
            <w:r w:rsidRPr="00162421">
              <w:rPr>
                <w:rFonts w:ascii="Comic Sans MS" w:eastAsiaTheme="minorEastAsia" w:hAnsi="Comic Sans MS" w:cstheme="minorBidi"/>
                <w:b/>
                <w:bCs/>
                <w:kern w:val="24"/>
                <w:sz w:val="28"/>
              </w:rPr>
              <w:t xml:space="preserve">1. </w:t>
            </w:r>
            <w:r w:rsidR="00EA1606" w:rsidRPr="00162421">
              <w:rPr>
                <w:rFonts w:ascii="Comic Sans MS" w:eastAsiaTheme="minorEastAsia" w:hAnsi="Comic Sans MS" w:cstheme="minorBidi"/>
                <w:b/>
                <w:bCs/>
                <w:kern w:val="24"/>
                <w:sz w:val="28"/>
              </w:rPr>
              <w:t>£143.41</w:t>
            </w:r>
          </w:p>
          <w:p w:rsidR="00162421" w:rsidRPr="00162421" w:rsidRDefault="00162421" w:rsidP="004577C5">
            <w:pPr>
              <w:pStyle w:val="NormalWeb"/>
              <w:spacing w:before="0" w:beforeAutospacing="0" w:after="0" w:afterAutospacing="0"/>
              <w:rPr>
                <w:rFonts w:ascii="Comic Sans MS" w:eastAsiaTheme="minorEastAsia" w:hAnsi="Comic Sans MS" w:cstheme="minorBidi"/>
                <w:b/>
                <w:bCs/>
                <w:kern w:val="24"/>
                <w:sz w:val="28"/>
              </w:rPr>
            </w:pPr>
            <w:r w:rsidRPr="00162421">
              <w:rPr>
                <w:rFonts w:ascii="Comic Sans MS" w:eastAsiaTheme="minorEastAsia" w:hAnsi="Comic Sans MS" w:cstheme="minorBidi"/>
                <w:b/>
                <w:bCs/>
                <w:kern w:val="24"/>
                <w:sz w:val="28"/>
              </w:rPr>
              <w:t xml:space="preserve">2. </w:t>
            </w:r>
            <w:r w:rsidR="00EA1606" w:rsidRPr="00162421">
              <w:rPr>
                <w:rFonts w:ascii="Comic Sans MS" w:eastAsiaTheme="minorEastAsia" w:hAnsi="Comic Sans MS" w:cstheme="minorBidi"/>
                <w:b/>
                <w:bCs/>
                <w:kern w:val="24"/>
                <w:sz w:val="28"/>
              </w:rPr>
              <w:t>£172.99</w:t>
            </w:r>
          </w:p>
          <w:p w:rsidR="00162421" w:rsidRPr="00162421" w:rsidRDefault="00162421" w:rsidP="004577C5">
            <w:pPr>
              <w:pStyle w:val="NormalWeb"/>
              <w:spacing w:before="0" w:beforeAutospacing="0" w:after="0" w:afterAutospacing="0"/>
              <w:rPr>
                <w:rFonts w:ascii="Comic Sans MS" w:eastAsiaTheme="minorEastAsia" w:hAnsi="Comic Sans MS" w:cstheme="minorBidi"/>
                <w:b/>
                <w:bCs/>
                <w:kern w:val="24"/>
                <w:sz w:val="28"/>
              </w:rPr>
            </w:pPr>
            <w:r w:rsidRPr="00162421">
              <w:rPr>
                <w:rFonts w:ascii="Comic Sans MS" w:eastAsiaTheme="minorEastAsia" w:hAnsi="Comic Sans MS" w:cstheme="minorBidi"/>
                <w:b/>
                <w:bCs/>
                <w:kern w:val="24"/>
                <w:sz w:val="28"/>
              </w:rPr>
              <w:t xml:space="preserve">3. </w:t>
            </w:r>
            <w:r w:rsidR="00EA1606" w:rsidRPr="00162421">
              <w:rPr>
                <w:rFonts w:ascii="Comic Sans MS" w:eastAsiaTheme="minorEastAsia" w:hAnsi="Comic Sans MS" w:cstheme="minorBidi"/>
                <w:b/>
                <w:bCs/>
                <w:kern w:val="24"/>
                <w:sz w:val="28"/>
              </w:rPr>
              <w:t>£298.75</w:t>
            </w:r>
          </w:p>
          <w:p w:rsidR="00162421" w:rsidRPr="00162421" w:rsidRDefault="00162421" w:rsidP="004577C5">
            <w:pPr>
              <w:pStyle w:val="NormalWeb"/>
              <w:spacing w:before="0" w:beforeAutospacing="0" w:after="0" w:afterAutospacing="0"/>
              <w:rPr>
                <w:rFonts w:ascii="Comic Sans MS" w:eastAsiaTheme="minorEastAsia" w:hAnsi="Comic Sans MS" w:cstheme="minorBidi"/>
                <w:b/>
                <w:bCs/>
                <w:kern w:val="24"/>
                <w:sz w:val="28"/>
              </w:rPr>
            </w:pPr>
            <w:r w:rsidRPr="00162421">
              <w:rPr>
                <w:rFonts w:ascii="Comic Sans MS" w:eastAsiaTheme="minorEastAsia" w:hAnsi="Comic Sans MS" w:cstheme="minorBidi"/>
                <w:b/>
                <w:bCs/>
                <w:kern w:val="24"/>
                <w:sz w:val="28"/>
              </w:rPr>
              <w:t xml:space="preserve">4. </w:t>
            </w:r>
            <w:r w:rsidR="00EA1606" w:rsidRPr="00162421">
              <w:rPr>
                <w:rFonts w:ascii="Comic Sans MS" w:eastAsiaTheme="minorEastAsia" w:hAnsi="Comic Sans MS" w:cstheme="minorBidi"/>
                <w:b/>
                <w:bCs/>
                <w:kern w:val="24"/>
                <w:sz w:val="28"/>
              </w:rPr>
              <w:t>£439.23</w:t>
            </w:r>
          </w:p>
          <w:p w:rsidR="00EA1606" w:rsidRPr="00162421" w:rsidRDefault="00162421" w:rsidP="004577C5">
            <w:pPr>
              <w:pStyle w:val="NormalWeb"/>
              <w:spacing w:before="0" w:beforeAutospacing="0" w:after="0" w:afterAutospacing="0"/>
              <w:rPr>
                <w:rFonts w:ascii="Comic Sans MS" w:hAnsi="Comic Sans MS" w:cs="Arial"/>
                <w:b/>
                <w:bCs/>
                <w:color w:val="000000" w:themeColor="text1"/>
                <w:kern w:val="24"/>
                <w:sz w:val="28"/>
                <w:u w:val="single"/>
              </w:rPr>
            </w:pPr>
            <w:r w:rsidRPr="00162421">
              <w:rPr>
                <w:rFonts w:ascii="Comic Sans MS" w:eastAsiaTheme="minorEastAsia" w:hAnsi="Comic Sans MS" w:cstheme="minorBidi"/>
                <w:b/>
                <w:bCs/>
                <w:kern w:val="24"/>
                <w:sz w:val="28"/>
              </w:rPr>
              <w:t xml:space="preserve">5. </w:t>
            </w:r>
            <w:r w:rsidR="00EA1606" w:rsidRPr="00162421">
              <w:rPr>
                <w:rFonts w:ascii="Comic Sans MS" w:eastAsiaTheme="minorEastAsia" w:hAnsi="Comic Sans MS" w:cstheme="minorBidi"/>
                <w:b/>
                <w:bCs/>
                <w:kern w:val="24"/>
                <w:sz w:val="28"/>
              </w:rPr>
              <w:t>£575.24</w:t>
            </w:r>
          </w:p>
          <w:p w:rsidR="00EA1606" w:rsidRPr="00162421" w:rsidRDefault="00EA1606" w:rsidP="004577C5">
            <w:pPr>
              <w:pStyle w:val="NormalWeb"/>
              <w:spacing w:before="0" w:beforeAutospacing="0" w:after="0" w:afterAutospacing="0"/>
              <w:rPr>
                <w:rFonts w:ascii="Arial" w:hAnsi="Arial" w:cs="Arial"/>
              </w:rPr>
            </w:pPr>
            <w:r w:rsidRPr="00162421">
              <w:rPr>
                <w:rFonts w:ascii="Comic Sans MS" w:hAnsi="Comic Sans MS" w:cs="Arial"/>
                <w:b/>
                <w:bCs/>
                <w:color w:val="000000" w:themeColor="text1"/>
                <w:kern w:val="24"/>
              </w:rPr>
              <w:t> </w:t>
            </w:r>
          </w:p>
        </w:tc>
        <w:tc>
          <w:tcPr>
            <w:tcW w:w="4898" w:type="dxa"/>
            <w:tcBorders>
              <w:top w:val="single" w:sz="24" w:space="0" w:color="FFFFFF"/>
              <w:left w:val="single" w:sz="8" w:space="0" w:color="FFFFFF"/>
              <w:bottom w:val="single" w:sz="8" w:space="0" w:color="FFFFFF"/>
              <w:right w:val="single" w:sz="8" w:space="0" w:color="FFFFFF"/>
            </w:tcBorders>
            <w:shd w:val="clear" w:color="auto" w:fill="AAEA25"/>
            <w:tcMar>
              <w:top w:w="15" w:type="dxa"/>
              <w:left w:w="108" w:type="dxa"/>
              <w:bottom w:w="0" w:type="dxa"/>
              <w:right w:w="108" w:type="dxa"/>
            </w:tcMar>
            <w:hideMark/>
          </w:tcPr>
          <w:p w:rsidR="00162421" w:rsidRDefault="00EA1606" w:rsidP="004577C5">
            <w:pPr>
              <w:pStyle w:val="NormalWeb"/>
              <w:spacing w:before="0" w:beforeAutospacing="0" w:after="0" w:afterAutospacing="0"/>
              <w:rPr>
                <w:rFonts w:ascii="Comic Sans MS" w:hAnsi="Comic Sans MS" w:cs="Arial"/>
                <w:b/>
                <w:bCs/>
                <w:color w:val="000000" w:themeColor="text1"/>
                <w:kern w:val="24"/>
                <w:u w:val="single"/>
              </w:rPr>
            </w:pPr>
            <w:r w:rsidRPr="00162421">
              <w:rPr>
                <w:rFonts w:ascii="Comic Sans MS" w:hAnsi="Comic Sans MS" w:cs="Arial"/>
                <w:b/>
                <w:bCs/>
                <w:color w:val="000000" w:themeColor="text1"/>
                <w:kern w:val="24"/>
              </w:rPr>
              <w:t xml:space="preserve">Calculations – </w:t>
            </w:r>
            <w:r w:rsidRPr="00162421">
              <w:rPr>
                <w:rFonts w:ascii="Comic Sans MS" w:hAnsi="Comic Sans MS" w:cs="Arial"/>
                <w:b/>
                <w:bCs/>
                <w:color w:val="000000" w:themeColor="text1"/>
                <w:kern w:val="24"/>
                <w:u w:val="single"/>
              </w:rPr>
              <w:t>I can calculate fractions of quantities</w:t>
            </w:r>
          </w:p>
          <w:p w:rsidR="00EA1606" w:rsidRPr="00162421" w:rsidRDefault="00162421" w:rsidP="004577C5">
            <w:pPr>
              <w:pStyle w:val="NormalWeb"/>
              <w:spacing w:before="0" w:beforeAutospacing="0" w:after="0" w:afterAutospacing="0"/>
              <w:rPr>
                <w:rFonts w:ascii="Arial" w:hAnsi="Arial" w:cs="Arial"/>
              </w:rPr>
            </w:pPr>
            <w:r w:rsidRPr="00162421">
              <w:rPr>
                <w:rFonts w:ascii="Comic Sans MS" w:hAnsi="Comic Sans MS" w:cs="Arial"/>
                <w:b/>
                <w:bCs/>
                <w:color w:val="000000" w:themeColor="text1"/>
                <w:kern w:val="24"/>
              </w:rPr>
              <w:t>1.</w:t>
            </w:r>
            <w:r>
              <w:rPr>
                <w:rFonts w:ascii="Comic Sans MS" w:hAnsi="Comic Sans MS" w:cs="Arial"/>
                <w:b/>
                <w:bCs/>
                <w:color w:val="000000" w:themeColor="text1"/>
                <w:kern w:val="24"/>
              </w:rPr>
              <w:t xml:space="preserve"> </w:t>
            </w:r>
            <w:r w:rsidRPr="00162421">
              <w:rPr>
                <w:rFonts w:ascii="Comic Sans MS" w:hAnsi="Comic Sans MS" w:cs="Arial"/>
                <w:b/>
                <w:bCs/>
                <w:color w:val="000000" w:themeColor="text1"/>
                <w:kern w:val="24"/>
                <w:u w:val="single"/>
              </w:rPr>
              <w:t>3</w:t>
            </w:r>
          </w:p>
          <w:p w:rsidR="00EA1606" w:rsidRPr="00162421" w:rsidRDefault="00EA1606" w:rsidP="004577C5">
            <w:pPr>
              <w:pStyle w:val="NormalWeb"/>
              <w:spacing w:before="0" w:beforeAutospacing="0" w:after="0" w:afterAutospacing="0"/>
              <w:rPr>
                <w:rFonts w:ascii="Arial" w:hAnsi="Arial" w:cs="Arial"/>
              </w:rPr>
            </w:pPr>
            <w:r w:rsidRPr="00162421">
              <w:rPr>
                <w:rFonts w:ascii="Comic Sans MS" w:hAnsi="Comic Sans MS" w:cs="Arial"/>
                <w:b/>
                <w:bCs/>
                <w:color w:val="000000" w:themeColor="text1"/>
                <w:kern w:val="24"/>
              </w:rPr>
              <w:t xml:space="preserve">    4  of 160</w:t>
            </w:r>
          </w:p>
          <w:p w:rsidR="00EA1606" w:rsidRPr="00162421" w:rsidRDefault="00EA1606" w:rsidP="004577C5">
            <w:pPr>
              <w:pStyle w:val="NormalWeb"/>
              <w:spacing w:before="0" w:beforeAutospacing="0" w:after="0" w:afterAutospacing="0"/>
              <w:rPr>
                <w:rFonts w:ascii="Arial" w:hAnsi="Arial" w:cs="Arial"/>
              </w:rPr>
            </w:pPr>
            <w:r w:rsidRPr="00162421">
              <w:rPr>
                <w:rFonts w:ascii="Comic Sans MS" w:hAnsi="Comic Sans MS" w:cs="Arial"/>
                <w:b/>
                <w:bCs/>
                <w:color w:val="000000" w:themeColor="text1"/>
                <w:kern w:val="24"/>
              </w:rPr>
              <w:t xml:space="preserve">2. </w:t>
            </w:r>
            <w:r w:rsidRPr="00162421">
              <w:rPr>
                <w:rFonts w:ascii="Comic Sans MS" w:hAnsi="Comic Sans MS" w:cs="Arial"/>
                <w:b/>
                <w:bCs/>
                <w:color w:val="000000" w:themeColor="text1"/>
                <w:kern w:val="24"/>
                <w:u w:val="single"/>
              </w:rPr>
              <w:t>1</w:t>
            </w:r>
          </w:p>
          <w:p w:rsidR="00EA1606" w:rsidRPr="00162421" w:rsidRDefault="00EA1606" w:rsidP="004577C5">
            <w:pPr>
              <w:pStyle w:val="NormalWeb"/>
              <w:spacing w:before="0" w:beforeAutospacing="0" w:after="0" w:afterAutospacing="0"/>
              <w:rPr>
                <w:rFonts w:ascii="Arial" w:hAnsi="Arial" w:cs="Arial"/>
              </w:rPr>
            </w:pPr>
            <w:r w:rsidRPr="00162421">
              <w:rPr>
                <w:rFonts w:ascii="Comic Sans MS" w:hAnsi="Comic Sans MS" w:cs="Arial"/>
                <w:b/>
                <w:bCs/>
                <w:color w:val="000000" w:themeColor="text1"/>
                <w:kern w:val="24"/>
              </w:rPr>
              <w:t xml:space="preserve">   10 of 540</w:t>
            </w:r>
          </w:p>
          <w:p w:rsidR="00EA1606" w:rsidRPr="00162421" w:rsidRDefault="00EA1606" w:rsidP="004577C5">
            <w:pPr>
              <w:pStyle w:val="NormalWeb"/>
              <w:spacing w:before="0" w:beforeAutospacing="0" w:after="0" w:afterAutospacing="0"/>
              <w:rPr>
                <w:rFonts w:ascii="Arial" w:hAnsi="Arial" w:cs="Arial"/>
              </w:rPr>
            </w:pPr>
            <w:r w:rsidRPr="00162421">
              <w:rPr>
                <w:rFonts w:ascii="Comic Sans MS" w:hAnsi="Comic Sans MS" w:cs="Arial"/>
                <w:b/>
                <w:bCs/>
                <w:color w:val="000000" w:themeColor="text1"/>
                <w:kern w:val="24"/>
              </w:rPr>
              <w:t xml:space="preserve">3. </w:t>
            </w:r>
            <w:r w:rsidRPr="00162421">
              <w:rPr>
                <w:rFonts w:ascii="Comic Sans MS" w:hAnsi="Comic Sans MS" w:cs="Arial"/>
                <w:b/>
                <w:bCs/>
                <w:color w:val="000000" w:themeColor="text1"/>
                <w:kern w:val="24"/>
                <w:u w:val="single"/>
              </w:rPr>
              <w:t>2</w:t>
            </w:r>
          </w:p>
          <w:p w:rsidR="00EA1606" w:rsidRPr="00162421" w:rsidRDefault="00EA1606" w:rsidP="004577C5">
            <w:pPr>
              <w:pStyle w:val="NormalWeb"/>
              <w:spacing w:before="0" w:beforeAutospacing="0" w:after="0" w:afterAutospacing="0"/>
              <w:rPr>
                <w:rFonts w:ascii="Arial" w:hAnsi="Arial" w:cs="Arial"/>
              </w:rPr>
            </w:pPr>
            <w:r w:rsidRPr="00162421">
              <w:rPr>
                <w:rFonts w:ascii="Comic Sans MS" w:hAnsi="Comic Sans MS" w:cs="Arial"/>
                <w:b/>
                <w:bCs/>
                <w:color w:val="000000" w:themeColor="text1"/>
                <w:kern w:val="24"/>
              </w:rPr>
              <w:t xml:space="preserve">   4 of 280</w:t>
            </w:r>
          </w:p>
          <w:p w:rsidR="00EA1606" w:rsidRPr="00162421" w:rsidRDefault="00EA1606" w:rsidP="004577C5">
            <w:pPr>
              <w:pStyle w:val="NormalWeb"/>
              <w:spacing w:before="0" w:beforeAutospacing="0" w:after="0" w:afterAutospacing="0"/>
              <w:rPr>
                <w:rFonts w:ascii="Arial" w:hAnsi="Arial" w:cs="Arial"/>
              </w:rPr>
            </w:pPr>
            <w:r w:rsidRPr="00162421">
              <w:rPr>
                <w:rFonts w:ascii="Comic Sans MS" w:hAnsi="Comic Sans MS" w:cs="Arial"/>
                <w:b/>
                <w:bCs/>
                <w:color w:val="000000" w:themeColor="text1"/>
                <w:kern w:val="24"/>
              </w:rPr>
              <w:t xml:space="preserve">4. </w:t>
            </w:r>
            <w:r w:rsidRPr="00162421">
              <w:rPr>
                <w:rFonts w:ascii="Comic Sans MS" w:hAnsi="Comic Sans MS" w:cs="Arial"/>
                <w:b/>
                <w:bCs/>
                <w:color w:val="000000" w:themeColor="text1"/>
                <w:kern w:val="24"/>
                <w:u w:val="single"/>
              </w:rPr>
              <w:t>1</w:t>
            </w:r>
          </w:p>
          <w:p w:rsidR="00EA1606" w:rsidRPr="00162421" w:rsidRDefault="00EA1606" w:rsidP="004577C5">
            <w:pPr>
              <w:pStyle w:val="NormalWeb"/>
              <w:spacing w:before="0" w:beforeAutospacing="0" w:after="0" w:afterAutospacing="0"/>
              <w:rPr>
                <w:rFonts w:ascii="Arial" w:hAnsi="Arial" w:cs="Arial"/>
              </w:rPr>
            </w:pPr>
            <w:r w:rsidRPr="00162421">
              <w:rPr>
                <w:rFonts w:ascii="Comic Sans MS" w:hAnsi="Comic Sans MS" w:cs="Arial"/>
                <w:b/>
                <w:bCs/>
                <w:color w:val="000000" w:themeColor="text1"/>
                <w:kern w:val="24"/>
              </w:rPr>
              <w:t xml:space="preserve">   5 of 950</w:t>
            </w:r>
          </w:p>
        </w:tc>
      </w:tr>
    </w:tbl>
    <w:p w:rsidR="00892D20" w:rsidRPr="00892D20" w:rsidRDefault="00892D20" w:rsidP="00892D20">
      <w:pPr>
        <w:tabs>
          <w:tab w:val="left" w:pos="6430"/>
        </w:tabs>
        <w:jc w:val="center"/>
        <w:rPr>
          <w:rFonts w:ascii="Comic Sans MS" w:hAnsi="Comic Sans MS"/>
        </w:rPr>
      </w:pPr>
      <w:r>
        <w:rPr>
          <w:rFonts w:ascii="Comic Sans MS" w:hAnsi="Comic Sans MS"/>
        </w:rPr>
        <w:t>Below are some</w:t>
      </w:r>
      <w:r w:rsidR="0082034E">
        <w:rPr>
          <w:rFonts w:ascii="Comic Sans MS" w:hAnsi="Comic Sans MS"/>
        </w:rPr>
        <w:t xml:space="preserve"> examples of formats for Big Maths, Number Talks and Problem Solvin</w:t>
      </w:r>
      <w:r>
        <w:rPr>
          <w:rFonts w:ascii="Comic Sans MS" w:hAnsi="Comic Sans MS"/>
        </w:rPr>
        <w:t>g challenges.</w:t>
      </w:r>
    </w:p>
    <w:p w:rsidR="00892D20" w:rsidRPr="00892D20" w:rsidRDefault="00892D20" w:rsidP="00892D20">
      <w:pPr>
        <w:tabs>
          <w:tab w:val="left" w:pos="6430"/>
        </w:tabs>
        <w:spacing w:after="0"/>
        <w:jc w:val="center"/>
        <w:rPr>
          <w:rFonts w:ascii="Comic Sans MS" w:hAnsi="Comic Sans MS"/>
          <w:b/>
          <w:bCs/>
          <w:color w:val="FF0000"/>
          <w:sz w:val="28"/>
          <w:u w:val="single"/>
        </w:rPr>
      </w:pPr>
      <w:r w:rsidRPr="00892D20">
        <w:rPr>
          <w:rFonts w:ascii="Comic Sans MS" w:hAnsi="Comic Sans MS"/>
          <w:b/>
          <w:bCs/>
          <w:color w:val="FF0000"/>
          <w:sz w:val="28"/>
          <w:u w:val="single"/>
        </w:rPr>
        <w:t>Big Maths</w:t>
      </w:r>
    </w:p>
    <w:p w:rsidR="004577C5" w:rsidRPr="00892D20" w:rsidRDefault="004577C5" w:rsidP="00892D20">
      <w:pPr>
        <w:tabs>
          <w:tab w:val="left" w:pos="6430"/>
        </w:tabs>
        <w:spacing w:after="0"/>
        <w:jc w:val="center"/>
        <w:rPr>
          <w:rFonts w:ascii="Comic Sans MS" w:hAnsi="Comic Sans MS"/>
          <w:b/>
          <w:color w:val="FF0000"/>
          <w:sz w:val="28"/>
        </w:rPr>
      </w:pPr>
      <w:r w:rsidRPr="00892D20">
        <w:rPr>
          <w:rFonts w:ascii="Comic Sans MS" w:hAnsi="Comic Sans MS"/>
          <w:b/>
          <w:bCs/>
          <w:color w:val="FF0000"/>
          <w:sz w:val="28"/>
          <w:u w:val="single"/>
        </w:rPr>
        <w:t>Number Talks</w:t>
      </w:r>
    </w:p>
    <w:p w:rsidR="004577C5" w:rsidRPr="00892D20" w:rsidRDefault="004577C5" w:rsidP="004577C5">
      <w:pPr>
        <w:tabs>
          <w:tab w:val="left" w:pos="6430"/>
        </w:tabs>
        <w:spacing w:after="0"/>
        <w:jc w:val="center"/>
        <w:rPr>
          <w:rFonts w:ascii="Comic Sans MS" w:hAnsi="Comic Sans MS"/>
          <w:b/>
          <w:color w:val="0070C0"/>
          <w:sz w:val="28"/>
        </w:rPr>
      </w:pPr>
      <w:r w:rsidRPr="00892D20">
        <w:rPr>
          <w:rFonts w:ascii="Comic Sans MS" w:hAnsi="Comic Sans MS"/>
          <w:b/>
          <w:color w:val="0070C0"/>
          <w:sz w:val="28"/>
        </w:rPr>
        <w:t>Solve the problem as many ways as you can in 2 minutes.</w:t>
      </w:r>
    </w:p>
    <w:p w:rsidR="004577C5" w:rsidRPr="00892D20" w:rsidRDefault="004577C5" w:rsidP="004577C5">
      <w:pPr>
        <w:tabs>
          <w:tab w:val="left" w:pos="6430"/>
        </w:tabs>
        <w:spacing w:after="0"/>
        <w:jc w:val="center"/>
        <w:rPr>
          <w:rFonts w:ascii="Comic Sans MS" w:hAnsi="Comic Sans MS"/>
          <w:b/>
          <w:color w:val="00B050"/>
          <w:sz w:val="28"/>
        </w:rPr>
      </w:pPr>
      <w:r w:rsidRPr="00892D20">
        <w:rPr>
          <w:rFonts w:ascii="Comic Sans MS" w:hAnsi="Comic Sans MS"/>
          <w:b/>
          <w:color w:val="00B050"/>
          <w:sz w:val="28"/>
        </w:rPr>
        <w:t>Don’t forget to show your working for each strategy!</w:t>
      </w:r>
    </w:p>
    <w:tbl>
      <w:tblPr>
        <w:tblW w:w="10373" w:type="dxa"/>
        <w:tblCellMar>
          <w:left w:w="0" w:type="dxa"/>
          <w:right w:w="0" w:type="dxa"/>
        </w:tblCellMar>
        <w:tblLook w:val="0420" w:firstRow="1" w:lastRow="0" w:firstColumn="0" w:lastColumn="0" w:noHBand="0" w:noVBand="1"/>
      </w:tblPr>
      <w:tblGrid>
        <w:gridCol w:w="3405"/>
        <w:gridCol w:w="3685"/>
        <w:gridCol w:w="3283"/>
      </w:tblGrid>
      <w:tr w:rsidR="004577C5" w:rsidRPr="004577C5" w:rsidTr="004577C5">
        <w:trPr>
          <w:trHeight w:val="584"/>
        </w:trPr>
        <w:tc>
          <w:tcPr>
            <w:tcW w:w="10373" w:type="dxa"/>
            <w:gridSpan w:val="3"/>
            <w:tcBorders>
              <w:top w:val="single" w:sz="8" w:space="0" w:color="FFFFFF"/>
              <w:left w:val="single" w:sz="8" w:space="0" w:color="FFFFFF"/>
              <w:bottom w:val="single" w:sz="24" w:space="0" w:color="FFFFFF"/>
              <w:right w:val="single" w:sz="8" w:space="0" w:color="FFFFFF"/>
            </w:tcBorders>
            <w:shd w:val="clear" w:color="auto" w:fill="FF99FF"/>
            <w:tcMar>
              <w:top w:w="72" w:type="dxa"/>
              <w:left w:w="144" w:type="dxa"/>
              <w:bottom w:w="72" w:type="dxa"/>
              <w:right w:w="144" w:type="dxa"/>
            </w:tcMar>
            <w:hideMark/>
          </w:tcPr>
          <w:p w:rsidR="00515CB6" w:rsidRPr="004577C5" w:rsidRDefault="004577C5" w:rsidP="004577C5">
            <w:pPr>
              <w:tabs>
                <w:tab w:val="left" w:pos="6430"/>
              </w:tabs>
              <w:spacing w:after="0"/>
              <w:jc w:val="center"/>
              <w:rPr>
                <w:rFonts w:ascii="Comic Sans MS" w:hAnsi="Comic Sans MS"/>
              </w:rPr>
            </w:pPr>
            <w:r w:rsidRPr="00892D20">
              <w:rPr>
                <w:rFonts w:ascii="Comic Sans MS" w:hAnsi="Comic Sans MS"/>
                <w:b/>
                <w:bCs/>
                <w:sz w:val="36"/>
              </w:rPr>
              <w:t>What is the sum of 23 birds and 38 birds?</w:t>
            </w:r>
          </w:p>
        </w:tc>
      </w:tr>
      <w:tr w:rsidR="004577C5" w:rsidRPr="004577C5" w:rsidTr="004577C5">
        <w:trPr>
          <w:trHeight w:val="584"/>
        </w:trPr>
        <w:tc>
          <w:tcPr>
            <w:tcW w:w="10373" w:type="dxa"/>
            <w:gridSpan w:val="3"/>
            <w:tcBorders>
              <w:top w:val="single" w:sz="24" w:space="0" w:color="FFFFFF"/>
              <w:left w:val="single" w:sz="8" w:space="0" w:color="FFFFFF"/>
              <w:bottom w:val="single" w:sz="8" w:space="0" w:color="FFFFFF"/>
              <w:right w:val="single" w:sz="8" w:space="0" w:color="FFFFFF"/>
            </w:tcBorders>
            <w:shd w:val="clear" w:color="auto" w:fill="FF9966"/>
            <w:tcMar>
              <w:top w:w="72" w:type="dxa"/>
              <w:left w:w="144" w:type="dxa"/>
              <w:bottom w:w="72" w:type="dxa"/>
              <w:right w:w="144" w:type="dxa"/>
            </w:tcMar>
            <w:hideMark/>
          </w:tcPr>
          <w:p w:rsidR="00515CB6" w:rsidRPr="004577C5" w:rsidRDefault="004577C5" w:rsidP="004577C5">
            <w:pPr>
              <w:tabs>
                <w:tab w:val="left" w:pos="6430"/>
              </w:tabs>
              <w:spacing w:after="0"/>
              <w:jc w:val="center"/>
              <w:rPr>
                <w:rFonts w:ascii="Comic Sans MS" w:hAnsi="Comic Sans MS"/>
              </w:rPr>
            </w:pPr>
            <w:r w:rsidRPr="004577C5">
              <w:rPr>
                <w:rFonts w:ascii="Comic Sans MS" w:hAnsi="Comic Sans MS"/>
                <w:b/>
                <w:bCs/>
                <w:sz w:val="28"/>
              </w:rPr>
              <w:t>My Calculation:</w:t>
            </w:r>
            <w:r w:rsidRPr="004577C5">
              <w:rPr>
                <w:rFonts w:ascii="Comic Sans MS" w:hAnsi="Comic Sans MS"/>
                <w:sz w:val="28"/>
              </w:rPr>
              <w:t xml:space="preserve">       _____________ = _____</w:t>
            </w:r>
          </w:p>
        </w:tc>
      </w:tr>
      <w:tr w:rsidR="004577C5" w:rsidRPr="004577C5" w:rsidTr="004577C5">
        <w:trPr>
          <w:trHeight w:val="584"/>
        </w:trPr>
        <w:tc>
          <w:tcPr>
            <w:tcW w:w="3405" w:type="dxa"/>
            <w:tcBorders>
              <w:top w:val="single" w:sz="8" w:space="0" w:color="FFFFFF"/>
              <w:left w:val="single" w:sz="8" w:space="0" w:color="FFFFFF"/>
              <w:bottom w:val="single" w:sz="8" w:space="0" w:color="FFFFFF"/>
              <w:right w:val="single" w:sz="8" w:space="0" w:color="FFFFFF"/>
            </w:tcBorders>
            <w:shd w:val="clear" w:color="auto" w:fill="CCFFFF"/>
            <w:tcMar>
              <w:top w:w="72" w:type="dxa"/>
              <w:left w:w="144" w:type="dxa"/>
              <w:bottom w:w="72" w:type="dxa"/>
              <w:right w:w="144" w:type="dxa"/>
            </w:tcMar>
            <w:hideMark/>
          </w:tcPr>
          <w:p w:rsidR="00515CB6" w:rsidRPr="00892D20" w:rsidRDefault="004577C5" w:rsidP="004577C5">
            <w:pPr>
              <w:tabs>
                <w:tab w:val="left" w:pos="6430"/>
              </w:tabs>
              <w:spacing w:after="0"/>
              <w:jc w:val="center"/>
              <w:rPr>
                <w:rFonts w:ascii="Comic Sans MS" w:hAnsi="Comic Sans MS"/>
                <w:b/>
                <w:bCs/>
                <w:sz w:val="28"/>
                <w:u w:val="single"/>
              </w:rPr>
            </w:pPr>
            <w:r w:rsidRPr="00892D20">
              <w:rPr>
                <w:rFonts w:ascii="Comic Sans MS" w:hAnsi="Comic Sans MS"/>
                <w:b/>
                <w:bCs/>
                <w:sz w:val="28"/>
                <w:u w:val="single"/>
              </w:rPr>
              <w:t>Strategy 1</w:t>
            </w:r>
          </w:p>
          <w:p w:rsidR="004577C5" w:rsidRDefault="004577C5" w:rsidP="004577C5">
            <w:pPr>
              <w:tabs>
                <w:tab w:val="left" w:pos="6430"/>
              </w:tabs>
              <w:spacing w:after="0"/>
              <w:jc w:val="center"/>
              <w:rPr>
                <w:rFonts w:ascii="Comic Sans MS" w:hAnsi="Comic Sans MS"/>
                <w:b/>
                <w:bCs/>
                <w:sz w:val="28"/>
              </w:rPr>
            </w:pPr>
          </w:p>
          <w:p w:rsidR="004577C5" w:rsidRPr="004577C5" w:rsidRDefault="004577C5" w:rsidP="004577C5">
            <w:pPr>
              <w:tabs>
                <w:tab w:val="left" w:pos="6430"/>
              </w:tabs>
              <w:spacing w:after="0"/>
              <w:rPr>
                <w:rFonts w:ascii="Comic Sans MS" w:hAnsi="Comic Sans MS"/>
                <w:sz w:val="28"/>
              </w:rPr>
            </w:pPr>
          </w:p>
        </w:tc>
        <w:tc>
          <w:tcPr>
            <w:tcW w:w="3685" w:type="dxa"/>
            <w:tcBorders>
              <w:top w:val="single" w:sz="8" w:space="0" w:color="FFFFFF"/>
              <w:left w:val="single" w:sz="8" w:space="0" w:color="FFFFFF"/>
              <w:bottom w:val="single" w:sz="8" w:space="0" w:color="FFFFFF"/>
              <w:right w:val="single" w:sz="8" w:space="0" w:color="FFFFFF"/>
            </w:tcBorders>
            <w:shd w:val="clear" w:color="auto" w:fill="99FF66"/>
            <w:tcMar>
              <w:top w:w="72" w:type="dxa"/>
              <w:left w:w="144" w:type="dxa"/>
              <w:bottom w:w="72" w:type="dxa"/>
              <w:right w:w="144" w:type="dxa"/>
            </w:tcMar>
            <w:hideMark/>
          </w:tcPr>
          <w:p w:rsidR="00515CB6" w:rsidRPr="00892D20" w:rsidRDefault="004577C5" w:rsidP="004577C5">
            <w:pPr>
              <w:tabs>
                <w:tab w:val="left" w:pos="6430"/>
              </w:tabs>
              <w:spacing w:after="0"/>
              <w:jc w:val="center"/>
              <w:rPr>
                <w:rFonts w:ascii="Comic Sans MS" w:hAnsi="Comic Sans MS"/>
                <w:sz w:val="28"/>
                <w:u w:val="single"/>
              </w:rPr>
            </w:pPr>
            <w:r w:rsidRPr="00892D20">
              <w:rPr>
                <w:rFonts w:ascii="Comic Sans MS" w:hAnsi="Comic Sans MS"/>
                <w:b/>
                <w:bCs/>
                <w:sz w:val="28"/>
                <w:u w:val="single"/>
              </w:rPr>
              <w:t>Strategy 2</w:t>
            </w:r>
          </w:p>
        </w:tc>
        <w:tc>
          <w:tcPr>
            <w:tcW w:w="3283" w:type="dxa"/>
            <w:tcBorders>
              <w:top w:val="single" w:sz="8" w:space="0" w:color="FFFFFF"/>
              <w:left w:val="single" w:sz="8" w:space="0" w:color="FFFFFF"/>
              <w:bottom w:val="single" w:sz="8" w:space="0" w:color="FFFFFF"/>
              <w:right w:val="single" w:sz="8" w:space="0" w:color="FFFFFF"/>
            </w:tcBorders>
            <w:shd w:val="clear" w:color="auto" w:fill="FFFF66"/>
            <w:tcMar>
              <w:top w:w="72" w:type="dxa"/>
              <w:left w:w="144" w:type="dxa"/>
              <w:bottom w:w="72" w:type="dxa"/>
              <w:right w:w="144" w:type="dxa"/>
            </w:tcMar>
            <w:hideMark/>
          </w:tcPr>
          <w:p w:rsidR="00515CB6" w:rsidRPr="00892D20" w:rsidRDefault="004577C5" w:rsidP="004577C5">
            <w:pPr>
              <w:tabs>
                <w:tab w:val="left" w:pos="6430"/>
              </w:tabs>
              <w:spacing w:after="0"/>
              <w:jc w:val="center"/>
              <w:rPr>
                <w:rFonts w:ascii="Comic Sans MS" w:hAnsi="Comic Sans MS"/>
                <w:sz w:val="28"/>
                <w:u w:val="single"/>
              </w:rPr>
            </w:pPr>
            <w:r w:rsidRPr="00892D20">
              <w:rPr>
                <w:rFonts w:ascii="Comic Sans MS" w:hAnsi="Comic Sans MS"/>
                <w:b/>
                <w:bCs/>
                <w:sz w:val="28"/>
                <w:u w:val="single"/>
              </w:rPr>
              <w:t>Strategy 3</w:t>
            </w:r>
          </w:p>
        </w:tc>
      </w:tr>
    </w:tbl>
    <w:p w:rsidR="004577C5" w:rsidRPr="004577C5" w:rsidRDefault="004577C5" w:rsidP="004577C5">
      <w:pPr>
        <w:tabs>
          <w:tab w:val="left" w:pos="6430"/>
        </w:tabs>
        <w:spacing w:after="0"/>
        <w:jc w:val="center"/>
        <w:rPr>
          <w:rFonts w:ascii="Comic Sans MS" w:hAnsi="Comic Sans MS"/>
        </w:rPr>
      </w:pPr>
    </w:p>
    <w:p w:rsidR="00491832" w:rsidRDefault="00892D20" w:rsidP="00892D20">
      <w:pPr>
        <w:tabs>
          <w:tab w:val="left" w:pos="6430"/>
        </w:tabs>
        <w:jc w:val="center"/>
        <w:rPr>
          <w:rFonts w:ascii="Comic Sans MS" w:hAnsi="Comic Sans MS"/>
          <w:b/>
          <w:color w:val="FF0000"/>
          <w:sz w:val="28"/>
          <w:u w:val="single"/>
        </w:rPr>
      </w:pPr>
      <w:r>
        <w:rPr>
          <w:rFonts w:ascii="Comic Sans MS" w:hAnsi="Comic Sans MS"/>
          <w:noProof/>
          <w:color w:val="FF0000"/>
          <w:sz w:val="28"/>
          <w:lang w:eastAsia="en-GB"/>
        </w:rPr>
        <w:lastRenderedPageBreak/>
        <w:drawing>
          <wp:anchor distT="0" distB="0" distL="114300" distR="114300" simplePos="0" relativeHeight="251672576" behindDoc="1" locked="0" layoutInCell="1" allowOverlap="1" wp14:anchorId="3E238A66" wp14:editId="74814078">
            <wp:simplePos x="0" y="0"/>
            <wp:positionH relativeFrom="column">
              <wp:posOffset>3923732</wp:posOffset>
            </wp:positionH>
            <wp:positionV relativeFrom="paragraph">
              <wp:posOffset>402609</wp:posOffset>
            </wp:positionV>
            <wp:extent cx="2661314" cy="3214290"/>
            <wp:effectExtent l="76200" t="76200" r="139065" b="1390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1314" cy="32142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892D20">
        <w:rPr>
          <w:rFonts w:ascii="Comic Sans MS" w:hAnsi="Comic Sans MS"/>
          <w:b/>
          <w:color w:val="FF0000"/>
          <w:sz w:val="28"/>
          <w:u w:val="single"/>
        </w:rPr>
        <w:t>Problem Solving</w:t>
      </w:r>
    </w:p>
    <w:p w:rsidR="00892D20" w:rsidRDefault="00892D20" w:rsidP="00892D20">
      <w:pPr>
        <w:tabs>
          <w:tab w:val="left" w:pos="6430"/>
        </w:tabs>
        <w:rPr>
          <w:rFonts w:ascii="Comic Sans MS" w:hAnsi="Comic Sans MS"/>
          <w:color w:val="FF0000"/>
          <w:sz w:val="28"/>
        </w:rPr>
      </w:pPr>
      <w:r>
        <w:rPr>
          <w:rFonts w:ascii="Comic Sans MS" w:hAnsi="Comic Sans MS"/>
          <w:noProof/>
          <w:color w:val="FF0000"/>
          <w:sz w:val="28"/>
          <w:lang w:eastAsia="en-GB"/>
        </w:rPr>
        <w:drawing>
          <wp:anchor distT="0" distB="0" distL="114300" distR="114300" simplePos="0" relativeHeight="251671552" behindDoc="1" locked="0" layoutInCell="1" allowOverlap="1" wp14:anchorId="1D933E7F" wp14:editId="34D14E34">
            <wp:simplePos x="0" y="0"/>
            <wp:positionH relativeFrom="column">
              <wp:posOffset>6350</wp:posOffset>
            </wp:positionH>
            <wp:positionV relativeFrom="paragraph">
              <wp:posOffset>99448</wp:posOffset>
            </wp:positionV>
            <wp:extent cx="2762476" cy="2906690"/>
            <wp:effectExtent l="76200" t="76200" r="133350" b="1416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476" cy="29066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Comic Sans MS" w:hAnsi="Comic Sans MS"/>
          <w:color w:val="FF0000"/>
          <w:sz w:val="28"/>
        </w:rPr>
        <w:t xml:space="preserve">         </w:t>
      </w:r>
    </w:p>
    <w:p w:rsidR="00892D20" w:rsidRDefault="00892D20" w:rsidP="00892D20">
      <w:pPr>
        <w:tabs>
          <w:tab w:val="left" w:pos="6430"/>
        </w:tabs>
        <w:rPr>
          <w:rFonts w:ascii="Comic Sans MS" w:hAnsi="Comic Sans MS"/>
          <w:color w:val="FF0000"/>
          <w:sz w:val="28"/>
        </w:rPr>
      </w:pPr>
    </w:p>
    <w:p w:rsidR="00892D20" w:rsidRDefault="00892D20" w:rsidP="00892D20">
      <w:pPr>
        <w:tabs>
          <w:tab w:val="left" w:pos="6430"/>
        </w:tabs>
        <w:rPr>
          <w:rFonts w:ascii="Comic Sans MS" w:hAnsi="Comic Sans MS"/>
          <w:color w:val="FF0000"/>
          <w:sz w:val="28"/>
        </w:rPr>
      </w:pPr>
    </w:p>
    <w:p w:rsidR="00892D20" w:rsidRDefault="00892D20" w:rsidP="00892D20">
      <w:pPr>
        <w:tabs>
          <w:tab w:val="left" w:pos="6430"/>
        </w:tabs>
        <w:rPr>
          <w:rFonts w:ascii="Comic Sans MS" w:hAnsi="Comic Sans MS"/>
          <w:color w:val="FF0000"/>
          <w:sz w:val="28"/>
        </w:rPr>
      </w:pPr>
    </w:p>
    <w:p w:rsidR="00892D20" w:rsidRDefault="00892D20" w:rsidP="00892D20">
      <w:pPr>
        <w:tabs>
          <w:tab w:val="left" w:pos="6430"/>
        </w:tabs>
        <w:rPr>
          <w:rFonts w:ascii="Comic Sans MS" w:hAnsi="Comic Sans MS"/>
          <w:color w:val="FF0000"/>
          <w:sz w:val="28"/>
        </w:rPr>
      </w:pPr>
    </w:p>
    <w:p w:rsidR="00892D20" w:rsidRDefault="00892D20" w:rsidP="00892D20">
      <w:pPr>
        <w:tabs>
          <w:tab w:val="left" w:pos="6430"/>
        </w:tabs>
        <w:rPr>
          <w:rFonts w:ascii="Comic Sans MS" w:hAnsi="Comic Sans MS"/>
          <w:color w:val="FF0000"/>
          <w:sz w:val="28"/>
        </w:rPr>
      </w:pPr>
    </w:p>
    <w:p w:rsidR="00892D20" w:rsidRDefault="00892D20" w:rsidP="00892D20">
      <w:pPr>
        <w:tabs>
          <w:tab w:val="left" w:pos="6430"/>
        </w:tabs>
        <w:rPr>
          <w:rFonts w:ascii="Comic Sans MS" w:hAnsi="Comic Sans MS"/>
          <w:color w:val="FF0000"/>
          <w:sz w:val="28"/>
        </w:rPr>
      </w:pPr>
    </w:p>
    <w:p w:rsidR="00892D20" w:rsidRDefault="00892D20" w:rsidP="00892D20">
      <w:pPr>
        <w:tabs>
          <w:tab w:val="left" w:pos="6430"/>
        </w:tabs>
        <w:rPr>
          <w:rFonts w:ascii="Comic Sans MS" w:hAnsi="Comic Sans MS"/>
          <w:color w:val="FF0000"/>
          <w:sz w:val="28"/>
        </w:rPr>
      </w:pPr>
    </w:p>
    <w:p w:rsidR="00892D20" w:rsidRPr="00030A5C" w:rsidRDefault="00892D20" w:rsidP="00892D20">
      <w:pPr>
        <w:tabs>
          <w:tab w:val="left" w:pos="6430"/>
        </w:tabs>
        <w:rPr>
          <w:rFonts w:ascii="Comic Sans MS" w:hAnsi="Comic Sans MS"/>
          <w:color w:val="FF0000"/>
          <w:sz w:val="36"/>
        </w:rPr>
      </w:pPr>
    </w:p>
    <w:p w:rsidR="00030A5C" w:rsidRPr="00030A5C" w:rsidRDefault="00030A5C" w:rsidP="00030A5C">
      <w:pPr>
        <w:tabs>
          <w:tab w:val="left" w:pos="6430"/>
        </w:tabs>
        <w:jc w:val="center"/>
        <w:rPr>
          <w:rFonts w:ascii="Comic Sans MS" w:hAnsi="Comic Sans MS"/>
          <w:b/>
          <w:sz w:val="32"/>
          <w:u w:val="single"/>
        </w:rPr>
      </w:pPr>
      <w:r w:rsidRPr="00030A5C">
        <w:rPr>
          <w:rFonts w:ascii="Comic Sans MS" w:hAnsi="Comic Sans MS"/>
          <w:b/>
          <w:sz w:val="32"/>
          <w:u w:val="single"/>
        </w:rPr>
        <w:t>What does a Maths Lesson look like at Struthers?</w:t>
      </w:r>
    </w:p>
    <w:p w:rsidR="000256E6" w:rsidRPr="000256E6" w:rsidRDefault="000256E6" w:rsidP="000256E6">
      <w:pPr>
        <w:pStyle w:val="ListParagraph"/>
        <w:numPr>
          <w:ilvl w:val="0"/>
          <w:numId w:val="6"/>
        </w:numPr>
        <w:tabs>
          <w:tab w:val="left" w:pos="6430"/>
        </w:tabs>
        <w:rPr>
          <w:rFonts w:ascii="Comic Sans MS" w:hAnsi="Comic Sans MS"/>
          <w:b/>
          <w:sz w:val="28"/>
        </w:rPr>
      </w:pPr>
      <w:r w:rsidRPr="000256E6">
        <w:rPr>
          <w:rFonts w:ascii="Comic Sans MS" w:hAnsi="Comic Sans MS"/>
          <w:b/>
          <w:sz w:val="28"/>
        </w:rPr>
        <w:t>Mental Maths and problem solving starter activity – 20mins</w:t>
      </w:r>
    </w:p>
    <w:p w:rsidR="000256E6" w:rsidRDefault="000256E6" w:rsidP="000256E6">
      <w:pPr>
        <w:tabs>
          <w:tab w:val="left" w:pos="6430"/>
        </w:tabs>
        <w:rPr>
          <w:rFonts w:ascii="Comic Sans MS" w:hAnsi="Comic Sans MS"/>
          <w:sz w:val="28"/>
        </w:rPr>
      </w:pPr>
      <w:r>
        <w:rPr>
          <w:rFonts w:ascii="Comic Sans MS" w:hAnsi="Comic Sans MS"/>
          <w:sz w:val="28"/>
        </w:rPr>
        <w:t>Pupils get started on this as soon as they enter the class on whiteboards. Paper/jotters can be used when appropriate to assess progress</w:t>
      </w:r>
      <w:r w:rsidR="00F972C4">
        <w:rPr>
          <w:rFonts w:ascii="Comic Sans MS" w:hAnsi="Comic Sans MS"/>
          <w:sz w:val="28"/>
        </w:rPr>
        <w:t>.</w:t>
      </w:r>
    </w:p>
    <w:p w:rsidR="000256E6" w:rsidRPr="000256E6" w:rsidRDefault="001330E7" w:rsidP="000256E6">
      <w:pPr>
        <w:pStyle w:val="ListParagraph"/>
        <w:numPr>
          <w:ilvl w:val="0"/>
          <w:numId w:val="6"/>
        </w:numPr>
        <w:tabs>
          <w:tab w:val="left" w:pos="6430"/>
        </w:tabs>
        <w:rPr>
          <w:rFonts w:ascii="Comic Sans MS" w:hAnsi="Comic Sans MS"/>
          <w:b/>
          <w:sz w:val="28"/>
        </w:rPr>
      </w:pPr>
      <w:r>
        <w:rPr>
          <w:rFonts w:ascii="Comic Sans MS" w:hAnsi="Comic Sans MS"/>
          <w:b/>
          <w:sz w:val="28"/>
        </w:rPr>
        <w:t>Connect</w:t>
      </w:r>
      <w:r w:rsidR="009F3355">
        <w:rPr>
          <w:rFonts w:ascii="Comic Sans MS" w:hAnsi="Comic Sans MS"/>
          <w:b/>
          <w:sz w:val="28"/>
        </w:rPr>
        <w:t xml:space="preserve"> Learning with</w:t>
      </w:r>
      <w:r w:rsidR="000256E6" w:rsidRPr="000256E6">
        <w:rPr>
          <w:rFonts w:ascii="Comic Sans MS" w:hAnsi="Comic Sans MS"/>
          <w:b/>
          <w:sz w:val="28"/>
        </w:rPr>
        <w:t xml:space="preserve"> </w:t>
      </w:r>
      <w:r w:rsidR="00592C79">
        <w:rPr>
          <w:rFonts w:ascii="Comic Sans MS" w:hAnsi="Comic Sans MS"/>
          <w:b/>
          <w:sz w:val="28"/>
        </w:rPr>
        <w:t xml:space="preserve">Prior Learning, </w:t>
      </w:r>
      <w:r w:rsidR="000256E6" w:rsidRPr="000256E6">
        <w:rPr>
          <w:rFonts w:ascii="Comic Sans MS" w:hAnsi="Comic Sans MS"/>
          <w:b/>
          <w:sz w:val="28"/>
        </w:rPr>
        <w:t xml:space="preserve">Learning Intention and Success criteria </w:t>
      </w:r>
    </w:p>
    <w:p w:rsidR="000256E6" w:rsidRDefault="000256E6" w:rsidP="000256E6">
      <w:pPr>
        <w:tabs>
          <w:tab w:val="left" w:pos="6430"/>
        </w:tabs>
        <w:rPr>
          <w:rFonts w:ascii="Comic Sans MS" w:hAnsi="Comic Sans MS"/>
          <w:sz w:val="28"/>
        </w:rPr>
      </w:pPr>
      <w:r>
        <w:rPr>
          <w:rFonts w:ascii="Comic Sans MS" w:hAnsi="Comic Sans MS"/>
          <w:sz w:val="28"/>
        </w:rPr>
        <w:t>A description of the context of the lesson and any prior learning</w:t>
      </w:r>
      <w:r w:rsidR="008756BB">
        <w:rPr>
          <w:rFonts w:ascii="Comic Sans MS" w:hAnsi="Comic Sans MS"/>
          <w:sz w:val="28"/>
        </w:rPr>
        <w:t xml:space="preserve"> should take place. L</w:t>
      </w:r>
      <w:r>
        <w:rPr>
          <w:rFonts w:ascii="Comic Sans MS" w:hAnsi="Comic Sans MS"/>
          <w:sz w:val="28"/>
        </w:rPr>
        <w:t>earning intention</w:t>
      </w:r>
      <w:r w:rsidR="008756BB">
        <w:rPr>
          <w:rFonts w:ascii="Comic Sans MS" w:hAnsi="Comic Sans MS"/>
          <w:sz w:val="28"/>
        </w:rPr>
        <w:t>s should be shared</w:t>
      </w:r>
      <w:r>
        <w:rPr>
          <w:rFonts w:ascii="Comic Sans MS" w:hAnsi="Comic Sans MS"/>
          <w:sz w:val="28"/>
        </w:rPr>
        <w:t xml:space="preserve"> and</w:t>
      </w:r>
      <w:r w:rsidR="00FB7BDF">
        <w:rPr>
          <w:rFonts w:ascii="Comic Sans MS" w:hAnsi="Comic Sans MS"/>
          <w:sz w:val="28"/>
        </w:rPr>
        <w:t xml:space="preserve"> </w:t>
      </w:r>
      <w:r>
        <w:rPr>
          <w:rFonts w:ascii="Comic Sans MS" w:hAnsi="Comic Sans MS"/>
          <w:sz w:val="28"/>
        </w:rPr>
        <w:t>success criteria</w:t>
      </w:r>
      <w:r w:rsidR="008756BB">
        <w:rPr>
          <w:rFonts w:ascii="Comic Sans MS" w:hAnsi="Comic Sans MS"/>
          <w:sz w:val="28"/>
        </w:rPr>
        <w:t xml:space="preserve"> co-created</w:t>
      </w:r>
      <w:r>
        <w:rPr>
          <w:rFonts w:ascii="Comic Sans MS" w:hAnsi="Comic Sans MS"/>
          <w:sz w:val="28"/>
        </w:rPr>
        <w:t xml:space="preserve"> </w:t>
      </w:r>
      <w:r w:rsidR="008756BB">
        <w:rPr>
          <w:rFonts w:ascii="Comic Sans MS" w:hAnsi="Comic Sans MS"/>
          <w:sz w:val="28"/>
        </w:rPr>
        <w:t>with the pupils</w:t>
      </w:r>
      <w:r w:rsidR="00592C79">
        <w:rPr>
          <w:rFonts w:ascii="Comic Sans MS" w:hAnsi="Comic Sans MS"/>
          <w:sz w:val="28"/>
        </w:rPr>
        <w:t xml:space="preserve"> if appropriate for the learning taking place. </w:t>
      </w:r>
      <w:r w:rsidR="001B31AF">
        <w:rPr>
          <w:rFonts w:ascii="Comic Sans MS" w:hAnsi="Comic Sans MS"/>
          <w:sz w:val="28"/>
        </w:rPr>
        <w:t>These should be refer</w:t>
      </w:r>
      <w:r w:rsidR="001330E7">
        <w:rPr>
          <w:rFonts w:ascii="Comic Sans MS" w:hAnsi="Comic Sans MS"/>
          <w:sz w:val="28"/>
        </w:rPr>
        <w:t>r</w:t>
      </w:r>
      <w:r w:rsidR="001B31AF">
        <w:rPr>
          <w:rFonts w:ascii="Comic Sans MS" w:hAnsi="Comic Sans MS"/>
          <w:sz w:val="28"/>
        </w:rPr>
        <w:t>ed back to throughout the lesson for pupils to ensure they are on track.</w:t>
      </w:r>
    </w:p>
    <w:p w:rsidR="000256E6" w:rsidRPr="000256E6" w:rsidRDefault="00592C79" w:rsidP="000256E6">
      <w:pPr>
        <w:pStyle w:val="ListParagraph"/>
        <w:numPr>
          <w:ilvl w:val="0"/>
          <w:numId w:val="6"/>
        </w:numPr>
        <w:tabs>
          <w:tab w:val="left" w:pos="6430"/>
        </w:tabs>
        <w:rPr>
          <w:rFonts w:ascii="Comic Sans MS" w:hAnsi="Comic Sans MS"/>
          <w:b/>
          <w:sz w:val="28"/>
        </w:rPr>
      </w:pPr>
      <w:r>
        <w:rPr>
          <w:rFonts w:ascii="Comic Sans MS" w:hAnsi="Comic Sans MS"/>
          <w:b/>
          <w:sz w:val="28"/>
        </w:rPr>
        <w:t xml:space="preserve">Anchor Task - </w:t>
      </w:r>
      <w:r w:rsidR="000256E6">
        <w:rPr>
          <w:rFonts w:ascii="Comic Sans MS" w:hAnsi="Comic Sans MS"/>
          <w:b/>
          <w:sz w:val="28"/>
        </w:rPr>
        <w:t xml:space="preserve">Learning broken down into </w:t>
      </w:r>
      <w:r w:rsidR="000256E6" w:rsidRPr="000256E6">
        <w:rPr>
          <w:rFonts w:ascii="Comic Sans MS" w:hAnsi="Comic Sans MS"/>
          <w:b/>
          <w:sz w:val="28"/>
          <w:u w:val="single"/>
        </w:rPr>
        <w:t>small steps</w:t>
      </w:r>
      <w:r w:rsidR="000256E6">
        <w:rPr>
          <w:rFonts w:ascii="Comic Sans MS" w:hAnsi="Comic Sans MS"/>
          <w:b/>
          <w:sz w:val="28"/>
        </w:rPr>
        <w:t xml:space="preserve"> with particular focus on areas which will be difficult or where misconceptions may be</w:t>
      </w:r>
    </w:p>
    <w:p w:rsidR="00687D9E" w:rsidRDefault="008756BB" w:rsidP="000256E6">
      <w:pPr>
        <w:tabs>
          <w:tab w:val="left" w:pos="6430"/>
        </w:tabs>
        <w:rPr>
          <w:noProof/>
          <w:color w:val="0000FF"/>
          <w:lang w:eastAsia="en-GB"/>
        </w:rPr>
      </w:pPr>
      <w:r>
        <w:rPr>
          <w:rFonts w:ascii="Comic Sans MS" w:hAnsi="Comic Sans MS"/>
          <w:sz w:val="28"/>
        </w:rPr>
        <w:t>The anchor task may consist of a</w:t>
      </w:r>
      <w:r w:rsidR="000256E6">
        <w:rPr>
          <w:rFonts w:ascii="Comic Sans MS" w:hAnsi="Comic Sans MS"/>
          <w:sz w:val="28"/>
        </w:rPr>
        <w:t xml:space="preserve"> series of </w:t>
      </w:r>
      <w:r>
        <w:rPr>
          <w:rFonts w:ascii="Comic Sans MS" w:hAnsi="Comic Sans MS"/>
          <w:sz w:val="28"/>
        </w:rPr>
        <w:t>questions and short tasks,</w:t>
      </w:r>
      <w:r w:rsidR="000256E6">
        <w:rPr>
          <w:rFonts w:ascii="Comic Sans MS" w:hAnsi="Comic Sans MS"/>
          <w:sz w:val="28"/>
        </w:rPr>
        <w:t xml:space="preserve"> break</w:t>
      </w:r>
      <w:r>
        <w:rPr>
          <w:rFonts w:ascii="Comic Sans MS" w:hAnsi="Comic Sans MS"/>
          <w:sz w:val="28"/>
        </w:rPr>
        <w:t>ing</w:t>
      </w:r>
      <w:r w:rsidR="000256E6">
        <w:rPr>
          <w:rFonts w:ascii="Comic Sans MS" w:hAnsi="Comic Sans MS"/>
          <w:sz w:val="28"/>
        </w:rPr>
        <w:t xml:space="preserve"> down the learning into small, manageable steps. </w:t>
      </w:r>
      <w:r w:rsidR="00F321EC">
        <w:rPr>
          <w:rFonts w:ascii="Comic Sans MS" w:hAnsi="Comic Sans MS"/>
          <w:sz w:val="28"/>
        </w:rPr>
        <w:t>Repetition of language and correct terminology should also be used to help reinforce this to children.</w:t>
      </w:r>
      <w:r w:rsidR="00592C79">
        <w:rPr>
          <w:rFonts w:ascii="Comic Sans MS" w:hAnsi="Comic Sans MS"/>
          <w:sz w:val="28"/>
        </w:rPr>
        <w:t xml:space="preserve"> This</w:t>
      </w:r>
      <w:r>
        <w:rPr>
          <w:rFonts w:ascii="Comic Sans MS" w:hAnsi="Comic Sans MS"/>
          <w:sz w:val="28"/>
        </w:rPr>
        <w:t xml:space="preserve"> time will give pupils and staff an</w:t>
      </w:r>
      <w:r w:rsidR="00592C79">
        <w:rPr>
          <w:rFonts w:ascii="Comic Sans MS" w:hAnsi="Comic Sans MS"/>
          <w:sz w:val="28"/>
        </w:rPr>
        <w:t xml:space="preserve"> opportunity to assess pupil understanding.</w:t>
      </w:r>
      <w:r w:rsidR="00687D9E" w:rsidRPr="00687D9E">
        <w:rPr>
          <w:noProof/>
          <w:color w:val="0000FF"/>
          <w:lang w:eastAsia="en-GB"/>
        </w:rPr>
        <w:t xml:space="preserve"> </w:t>
      </w:r>
    </w:p>
    <w:p w:rsidR="00592C79" w:rsidRDefault="00592C79" w:rsidP="000256E6">
      <w:pPr>
        <w:tabs>
          <w:tab w:val="left" w:pos="6430"/>
        </w:tabs>
        <w:rPr>
          <w:noProof/>
          <w:color w:val="0000FF"/>
          <w:lang w:eastAsia="en-GB"/>
        </w:rPr>
      </w:pPr>
    </w:p>
    <w:p w:rsidR="00592C79" w:rsidRDefault="00592C79" w:rsidP="000256E6">
      <w:pPr>
        <w:tabs>
          <w:tab w:val="left" w:pos="6430"/>
        </w:tabs>
        <w:rPr>
          <w:noProof/>
          <w:color w:val="0000FF"/>
          <w:lang w:eastAsia="en-GB"/>
        </w:rPr>
      </w:pPr>
    </w:p>
    <w:p w:rsidR="00687D9E" w:rsidRPr="00030A5C" w:rsidRDefault="000256E6" w:rsidP="00030A5C">
      <w:pPr>
        <w:pStyle w:val="ListParagraph"/>
        <w:numPr>
          <w:ilvl w:val="0"/>
          <w:numId w:val="6"/>
        </w:numPr>
        <w:tabs>
          <w:tab w:val="left" w:pos="6430"/>
        </w:tabs>
        <w:rPr>
          <w:rFonts w:ascii="Comic Sans MS" w:hAnsi="Comic Sans MS"/>
          <w:b/>
          <w:sz w:val="28"/>
        </w:rPr>
      </w:pPr>
      <w:r w:rsidRPr="00030A5C">
        <w:rPr>
          <w:rFonts w:ascii="Comic Sans MS" w:hAnsi="Comic Sans MS"/>
          <w:b/>
          <w:sz w:val="28"/>
        </w:rPr>
        <w:lastRenderedPageBreak/>
        <w:t>Concrete – pictorial – abstract</w:t>
      </w:r>
      <w:r w:rsidR="00687D9E" w:rsidRPr="00030A5C">
        <w:rPr>
          <w:rFonts w:ascii="Comic Sans MS" w:hAnsi="Comic Sans MS"/>
          <w:b/>
          <w:sz w:val="28"/>
        </w:rPr>
        <w:t xml:space="preserve"> </w:t>
      </w:r>
    </w:p>
    <w:p w:rsidR="000256E6" w:rsidRDefault="000256E6" w:rsidP="000256E6">
      <w:pPr>
        <w:tabs>
          <w:tab w:val="left" w:pos="6430"/>
        </w:tabs>
        <w:rPr>
          <w:rFonts w:ascii="Comic Sans MS" w:hAnsi="Comic Sans MS"/>
          <w:sz w:val="28"/>
        </w:rPr>
      </w:pPr>
      <w:r>
        <w:rPr>
          <w:rFonts w:ascii="Comic Sans MS" w:hAnsi="Comic Sans MS"/>
          <w:sz w:val="28"/>
        </w:rPr>
        <w:t>Even in the upper school, pupils should still have the opportunity to use concrete materials</w:t>
      </w:r>
      <w:r w:rsidR="00592C79">
        <w:rPr>
          <w:rFonts w:ascii="Comic Sans MS" w:hAnsi="Comic Sans MS"/>
          <w:sz w:val="28"/>
        </w:rPr>
        <w:t xml:space="preserve"> </w:t>
      </w:r>
      <w:r>
        <w:rPr>
          <w:rFonts w:ascii="Comic Sans MS" w:hAnsi="Comic Sans MS"/>
          <w:sz w:val="28"/>
        </w:rPr>
        <w:t xml:space="preserve">to aid understanding. Concrete materials should be used regularly in </w:t>
      </w:r>
      <w:r w:rsidR="00F972C4">
        <w:rPr>
          <w:rFonts w:ascii="Comic Sans MS" w:hAnsi="Comic Sans MS"/>
          <w:sz w:val="28"/>
        </w:rPr>
        <w:t>the lower classes. Pictorial re</w:t>
      </w:r>
      <w:r>
        <w:rPr>
          <w:rFonts w:ascii="Comic Sans MS" w:hAnsi="Comic Sans MS"/>
          <w:sz w:val="28"/>
        </w:rPr>
        <w:t>presentations</w:t>
      </w:r>
      <w:r w:rsidR="00F972C4">
        <w:rPr>
          <w:rFonts w:ascii="Comic Sans MS" w:hAnsi="Comic Sans MS"/>
          <w:sz w:val="28"/>
        </w:rPr>
        <w:t xml:space="preserve"> should</w:t>
      </w:r>
      <w:r w:rsidR="00592C79">
        <w:rPr>
          <w:rFonts w:ascii="Comic Sans MS" w:hAnsi="Comic Sans MS"/>
          <w:sz w:val="28"/>
        </w:rPr>
        <w:t xml:space="preserve"> also</w:t>
      </w:r>
      <w:r w:rsidR="00F972C4">
        <w:rPr>
          <w:rFonts w:ascii="Comic Sans MS" w:hAnsi="Comic Sans MS"/>
          <w:sz w:val="28"/>
        </w:rPr>
        <w:t xml:space="preserve"> be used</w:t>
      </w:r>
      <w:r w:rsidR="00592C79">
        <w:rPr>
          <w:rFonts w:ascii="Comic Sans MS" w:hAnsi="Comic Sans MS"/>
          <w:sz w:val="28"/>
        </w:rPr>
        <w:t xml:space="preserve"> by</w:t>
      </w:r>
      <w:r w:rsidR="00F972C4">
        <w:rPr>
          <w:rFonts w:ascii="Comic Sans MS" w:hAnsi="Comic Sans MS"/>
          <w:sz w:val="28"/>
        </w:rPr>
        <w:t xml:space="preserve"> the teache</w:t>
      </w:r>
      <w:r w:rsidR="00687D9E">
        <w:rPr>
          <w:rFonts w:ascii="Comic Sans MS" w:hAnsi="Comic Sans MS"/>
          <w:sz w:val="28"/>
        </w:rPr>
        <w:t xml:space="preserve">r </w:t>
      </w:r>
      <w:r w:rsidR="00F972C4">
        <w:rPr>
          <w:rFonts w:ascii="Comic Sans MS" w:hAnsi="Comic Sans MS"/>
          <w:sz w:val="28"/>
        </w:rPr>
        <w:t xml:space="preserve">and pupils to help explain their methods. </w:t>
      </w:r>
      <w:r w:rsidR="001330E7">
        <w:rPr>
          <w:rFonts w:ascii="Comic Sans MS" w:hAnsi="Comic Sans MS"/>
          <w:sz w:val="28"/>
        </w:rPr>
        <w:t xml:space="preserve">Please see </w:t>
      </w:r>
      <w:r w:rsidR="00246433">
        <w:rPr>
          <w:rFonts w:ascii="Comic Sans MS" w:hAnsi="Comic Sans MS"/>
          <w:sz w:val="28"/>
        </w:rPr>
        <w:t>below</w:t>
      </w:r>
      <w:r w:rsidR="001330E7">
        <w:rPr>
          <w:rFonts w:ascii="Comic Sans MS" w:hAnsi="Comic Sans MS"/>
          <w:sz w:val="28"/>
        </w:rPr>
        <w:t xml:space="preserve"> for more resources linked to the CPA approach.</w:t>
      </w:r>
    </w:p>
    <w:p w:rsidR="00F972C4" w:rsidRDefault="00F972C4" w:rsidP="00F972C4">
      <w:pPr>
        <w:pStyle w:val="ListParagraph"/>
        <w:numPr>
          <w:ilvl w:val="0"/>
          <w:numId w:val="6"/>
        </w:numPr>
        <w:tabs>
          <w:tab w:val="left" w:pos="6430"/>
        </w:tabs>
        <w:rPr>
          <w:rFonts w:ascii="Comic Sans MS" w:hAnsi="Comic Sans MS"/>
          <w:b/>
          <w:sz w:val="28"/>
        </w:rPr>
      </w:pPr>
      <w:r>
        <w:rPr>
          <w:rFonts w:ascii="Comic Sans MS" w:hAnsi="Comic Sans MS"/>
          <w:b/>
          <w:sz w:val="28"/>
        </w:rPr>
        <w:t>Answers in sentences</w:t>
      </w:r>
      <w:r w:rsidR="00F321EC">
        <w:rPr>
          <w:rFonts w:ascii="Comic Sans MS" w:hAnsi="Comic Sans MS"/>
          <w:b/>
          <w:sz w:val="28"/>
        </w:rPr>
        <w:t xml:space="preserve"> to explain</w:t>
      </w:r>
      <w:r>
        <w:rPr>
          <w:rFonts w:ascii="Comic Sans MS" w:hAnsi="Comic Sans MS"/>
          <w:b/>
          <w:sz w:val="28"/>
        </w:rPr>
        <w:t xml:space="preserve"> </w:t>
      </w:r>
      <w:r w:rsidR="00F321EC">
        <w:rPr>
          <w:rFonts w:ascii="Comic Sans MS" w:hAnsi="Comic Sans MS"/>
          <w:b/>
          <w:sz w:val="28"/>
        </w:rPr>
        <w:t>thinking</w:t>
      </w:r>
    </w:p>
    <w:p w:rsidR="00F972C4" w:rsidRDefault="00F972C4" w:rsidP="00F972C4">
      <w:pPr>
        <w:tabs>
          <w:tab w:val="left" w:pos="6430"/>
        </w:tabs>
        <w:rPr>
          <w:rFonts w:ascii="Comic Sans MS" w:hAnsi="Comic Sans MS"/>
          <w:sz w:val="28"/>
        </w:rPr>
      </w:pPr>
      <w:r>
        <w:rPr>
          <w:rFonts w:ascii="Comic Sans MS" w:hAnsi="Comic Sans MS"/>
          <w:sz w:val="28"/>
        </w:rPr>
        <w:t>When answering que</w:t>
      </w:r>
      <w:r w:rsidR="001330E7">
        <w:rPr>
          <w:rFonts w:ascii="Comic Sans MS" w:hAnsi="Comic Sans MS"/>
          <w:sz w:val="28"/>
        </w:rPr>
        <w:t>stions,</w:t>
      </w:r>
      <w:r>
        <w:rPr>
          <w:rFonts w:ascii="Comic Sans MS" w:hAnsi="Comic Sans MS"/>
          <w:sz w:val="28"/>
        </w:rPr>
        <w:t xml:space="preserve"> pupils</w:t>
      </w:r>
      <w:r w:rsidR="001330E7">
        <w:rPr>
          <w:rFonts w:ascii="Comic Sans MS" w:hAnsi="Comic Sans MS"/>
          <w:sz w:val="28"/>
        </w:rPr>
        <w:t xml:space="preserve"> should be discouraged</w:t>
      </w:r>
      <w:r>
        <w:rPr>
          <w:rFonts w:ascii="Comic Sans MS" w:hAnsi="Comic Sans MS"/>
          <w:sz w:val="28"/>
        </w:rPr>
        <w:t xml:space="preserve"> to simply state or record their answers. </w:t>
      </w:r>
      <w:r w:rsidR="008756BB">
        <w:rPr>
          <w:rFonts w:ascii="Comic Sans MS" w:hAnsi="Comic Sans MS"/>
          <w:b/>
          <w:i/>
          <w:sz w:val="28"/>
        </w:rPr>
        <w:t>A</w:t>
      </w:r>
      <w:r w:rsidRPr="001330E7">
        <w:rPr>
          <w:rFonts w:ascii="Comic Sans MS" w:hAnsi="Comic Sans MS"/>
          <w:b/>
          <w:i/>
          <w:sz w:val="28"/>
        </w:rPr>
        <w:t xml:space="preserve">nswers </w:t>
      </w:r>
      <w:r w:rsidR="001330E7" w:rsidRPr="001330E7">
        <w:rPr>
          <w:rFonts w:ascii="Comic Sans MS" w:hAnsi="Comic Sans MS"/>
          <w:b/>
          <w:i/>
          <w:sz w:val="28"/>
        </w:rPr>
        <w:t>should</w:t>
      </w:r>
      <w:r w:rsidRPr="001330E7">
        <w:rPr>
          <w:rFonts w:ascii="Comic Sans MS" w:hAnsi="Comic Sans MS"/>
          <w:b/>
          <w:i/>
          <w:sz w:val="28"/>
        </w:rPr>
        <w:t xml:space="preserve"> be given in sentences</w:t>
      </w:r>
      <w:r>
        <w:rPr>
          <w:rFonts w:ascii="Comic Sans MS" w:hAnsi="Comic Sans MS"/>
          <w:sz w:val="28"/>
        </w:rPr>
        <w:t xml:space="preserve"> and with working </w:t>
      </w:r>
      <w:r w:rsidR="008756BB">
        <w:rPr>
          <w:rFonts w:ascii="Comic Sans MS" w:hAnsi="Comic Sans MS"/>
          <w:sz w:val="28"/>
        </w:rPr>
        <w:t xml:space="preserve">or explanations </w:t>
      </w:r>
      <w:r>
        <w:rPr>
          <w:rFonts w:ascii="Comic Sans MS" w:hAnsi="Comic Sans MS"/>
          <w:sz w:val="28"/>
        </w:rPr>
        <w:t>to support this</w:t>
      </w:r>
      <w:r w:rsidR="001330E7">
        <w:rPr>
          <w:rFonts w:ascii="Comic Sans MS" w:hAnsi="Comic Sans MS"/>
          <w:sz w:val="28"/>
        </w:rPr>
        <w:t>. This can</w:t>
      </w:r>
      <w:r>
        <w:rPr>
          <w:rFonts w:ascii="Comic Sans MS" w:hAnsi="Comic Sans MS"/>
          <w:sz w:val="28"/>
        </w:rPr>
        <w:t xml:space="preserve"> be</w:t>
      </w:r>
      <w:r w:rsidR="001330E7">
        <w:rPr>
          <w:rFonts w:ascii="Comic Sans MS" w:hAnsi="Comic Sans MS"/>
          <w:sz w:val="28"/>
        </w:rPr>
        <w:t xml:space="preserve"> shown</w:t>
      </w:r>
      <w:r>
        <w:rPr>
          <w:rFonts w:ascii="Comic Sans MS" w:hAnsi="Comic Sans MS"/>
          <w:sz w:val="28"/>
        </w:rPr>
        <w:t xml:space="preserve"> using concrete, pictorial or abstract representations.</w:t>
      </w:r>
    </w:p>
    <w:p w:rsidR="00F321EC" w:rsidRPr="00F321EC" w:rsidRDefault="00F321EC" w:rsidP="00F321EC">
      <w:pPr>
        <w:pStyle w:val="ListParagraph"/>
        <w:numPr>
          <w:ilvl w:val="0"/>
          <w:numId w:val="6"/>
        </w:numPr>
        <w:tabs>
          <w:tab w:val="left" w:pos="6430"/>
        </w:tabs>
        <w:rPr>
          <w:rFonts w:ascii="Comic Sans MS" w:hAnsi="Comic Sans MS"/>
          <w:sz w:val="28"/>
        </w:rPr>
      </w:pPr>
      <w:r>
        <w:rPr>
          <w:rFonts w:ascii="Comic Sans MS" w:hAnsi="Comic Sans MS"/>
          <w:b/>
          <w:sz w:val="28"/>
        </w:rPr>
        <w:t>Independent tasks</w:t>
      </w:r>
      <w:r w:rsidR="009F3355">
        <w:rPr>
          <w:rFonts w:ascii="Comic Sans MS" w:hAnsi="Comic Sans MS"/>
          <w:b/>
          <w:sz w:val="28"/>
        </w:rPr>
        <w:t xml:space="preserve"> to Demonstrate Understanding</w:t>
      </w:r>
    </w:p>
    <w:p w:rsidR="00F321EC" w:rsidRDefault="00C979F5" w:rsidP="00F321EC">
      <w:pPr>
        <w:tabs>
          <w:tab w:val="left" w:pos="6430"/>
        </w:tabs>
        <w:rPr>
          <w:rFonts w:ascii="Comic Sans MS" w:hAnsi="Comic Sans MS"/>
          <w:sz w:val="28"/>
        </w:rPr>
      </w:pPr>
      <w:r>
        <w:rPr>
          <w:rFonts w:ascii="Comic Sans MS" w:hAnsi="Comic Sans MS"/>
          <w:sz w:val="28"/>
        </w:rPr>
        <w:t>Carefully selected tasks will be provided by the class teachers to allow pupils to demonstrate their understanding and to provide opportunities for teachers to assess their understanding. In the upper school classes, a choice of tasks are available for pupils to choose from depending on their level of understanding. Tasks are called Mild, Spicy and Very Hot to provide support and challenge for all learners.</w:t>
      </w:r>
    </w:p>
    <w:p w:rsidR="00F321EC" w:rsidRPr="00002FA6" w:rsidRDefault="00002FA6" w:rsidP="00002FA6">
      <w:pPr>
        <w:pStyle w:val="ListParagraph"/>
        <w:numPr>
          <w:ilvl w:val="0"/>
          <w:numId w:val="6"/>
        </w:numPr>
        <w:tabs>
          <w:tab w:val="left" w:pos="6430"/>
        </w:tabs>
        <w:rPr>
          <w:rFonts w:ascii="Comic Sans MS" w:hAnsi="Comic Sans MS"/>
          <w:b/>
          <w:sz w:val="28"/>
        </w:rPr>
      </w:pPr>
      <w:r w:rsidRPr="00002FA6">
        <w:rPr>
          <w:rFonts w:ascii="Comic Sans MS" w:hAnsi="Comic Sans MS"/>
          <w:b/>
          <w:sz w:val="28"/>
        </w:rPr>
        <w:t>Plenary</w:t>
      </w:r>
      <w:r w:rsidR="009F3355">
        <w:rPr>
          <w:rFonts w:ascii="Comic Sans MS" w:hAnsi="Comic Sans MS"/>
          <w:b/>
          <w:sz w:val="28"/>
        </w:rPr>
        <w:t xml:space="preserve"> to Review and Recall Learning</w:t>
      </w:r>
    </w:p>
    <w:p w:rsidR="000256E6" w:rsidRDefault="00002FA6" w:rsidP="000256E6">
      <w:pPr>
        <w:tabs>
          <w:tab w:val="left" w:pos="6430"/>
        </w:tabs>
        <w:rPr>
          <w:rFonts w:ascii="Comic Sans MS" w:hAnsi="Comic Sans MS"/>
          <w:sz w:val="28"/>
        </w:rPr>
      </w:pPr>
      <w:r>
        <w:rPr>
          <w:rFonts w:ascii="Comic Sans MS" w:hAnsi="Comic Sans MS"/>
          <w:sz w:val="28"/>
        </w:rPr>
        <w:t>Plenaries should be used to revisit learning intentions and success criteria for pupils to self-a</w:t>
      </w:r>
      <w:r w:rsidR="001F36A6">
        <w:rPr>
          <w:rFonts w:ascii="Comic Sans MS" w:hAnsi="Comic Sans MS"/>
          <w:sz w:val="28"/>
        </w:rPr>
        <w:t>ssess their progress and identify</w:t>
      </w:r>
      <w:r>
        <w:rPr>
          <w:rFonts w:ascii="Comic Sans MS" w:hAnsi="Comic Sans MS"/>
          <w:sz w:val="28"/>
        </w:rPr>
        <w:t xml:space="preserve"> next steps in learning. This can also provide a good opportunity for problem solving tasks linking in with the learning i</w:t>
      </w:r>
      <w:r w:rsidR="009F3355">
        <w:rPr>
          <w:rFonts w:ascii="Comic Sans MS" w:hAnsi="Comic Sans MS"/>
          <w:sz w:val="28"/>
        </w:rPr>
        <w:t>ntention to assess understanding of application.</w:t>
      </w:r>
    </w:p>
    <w:p w:rsidR="009F3355" w:rsidRDefault="009F3355" w:rsidP="009F3355">
      <w:pPr>
        <w:tabs>
          <w:tab w:val="left" w:pos="6430"/>
        </w:tabs>
        <w:jc w:val="center"/>
        <w:rPr>
          <w:rFonts w:ascii="Comic Sans MS" w:hAnsi="Comic Sans MS"/>
          <w:sz w:val="28"/>
        </w:rPr>
      </w:pPr>
      <w:r>
        <w:rPr>
          <w:rFonts w:ascii="Comic Sans MS" w:hAnsi="Comic Sans MS"/>
          <w:b/>
          <w:noProof/>
          <w:sz w:val="28"/>
          <w:u w:val="single"/>
          <w:lang w:eastAsia="en-GB"/>
        </w:rPr>
        <w:drawing>
          <wp:inline distT="0" distB="0" distL="0" distR="0" wp14:anchorId="5CB1DFFB" wp14:editId="2EEA77C7">
            <wp:extent cx="4561840" cy="2470785"/>
            <wp:effectExtent l="0" t="19050" r="0" b="4381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002FA6" w:rsidRPr="001B31AF" w:rsidRDefault="00002FA6" w:rsidP="000256E6">
      <w:pPr>
        <w:tabs>
          <w:tab w:val="left" w:pos="6430"/>
        </w:tabs>
        <w:rPr>
          <w:rFonts w:ascii="Comic Sans MS" w:hAnsi="Comic Sans MS"/>
          <w:sz w:val="12"/>
        </w:rPr>
      </w:pPr>
    </w:p>
    <w:p w:rsidR="00A245FC" w:rsidRDefault="00002FA6" w:rsidP="001B31AF">
      <w:pPr>
        <w:tabs>
          <w:tab w:val="left" w:pos="6430"/>
        </w:tabs>
        <w:jc w:val="center"/>
      </w:pPr>
      <w:r>
        <w:rPr>
          <w:rFonts w:ascii="Comic Sans MS" w:hAnsi="Comic Sans MS"/>
          <w:sz w:val="28"/>
        </w:rPr>
        <w:lastRenderedPageBreak/>
        <w:t>The following link gives</w:t>
      </w:r>
      <w:r w:rsidR="005A1B0F">
        <w:rPr>
          <w:rFonts w:ascii="Comic Sans MS" w:hAnsi="Comic Sans MS"/>
          <w:sz w:val="28"/>
        </w:rPr>
        <w:t xml:space="preserve"> video</w:t>
      </w:r>
      <w:r>
        <w:rPr>
          <w:rFonts w:ascii="Comic Sans MS" w:hAnsi="Comic Sans MS"/>
          <w:sz w:val="28"/>
        </w:rPr>
        <w:t xml:space="preserve"> examples of </w:t>
      </w:r>
      <w:r w:rsidR="00237E1B">
        <w:rPr>
          <w:rFonts w:ascii="Comic Sans MS" w:hAnsi="Comic Sans MS"/>
          <w:sz w:val="28"/>
        </w:rPr>
        <w:t>Numeracy and M</w:t>
      </w:r>
      <w:r>
        <w:rPr>
          <w:rFonts w:ascii="Comic Sans MS" w:hAnsi="Comic Sans MS"/>
          <w:sz w:val="28"/>
        </w:rPr>
        <w:t>ath</w:t>
      </w:r>
      <w:r w:rsidR="00237E1B">
        <w:rPr>
          <w:rFonts w:ascii="Comic Sans MS" w:hAnsi="Comic Sans MS"/>
          <w:sz w:val="28"/>
        </w:rPr>
        <w:t>ematic</w:t>
      </w:r>
      <w:r>
        <w:rPr>
          <w:rFonts w:ascii="Comic Sans MS" w:hAnsi="Comic Sans MS"/>
          <w:sz w:val="28"/>
        </w:rPr>
        <w:t>s lesson</w:t>
      </w:r>
      <w:r w:rsidR="00C1179F">
        <w:rPr>
          <w:rFonts w:ascii="Comic Sans MS" w:hAnsi="Comic Sans MS"/>
          <w:sz w:val="28"/>
        </w:rPr>
        <w:t>s using Maths M</w:t>
      </w:r>
      <w:r>
        <w:rPr>
          <w:rFonts w:ascii="Comic Sans MS" w:hAnsi="Comic Sans MS"/>
          <w:sz w:val="28"/>
        </w:rPr>
        <w:t>astery tech</w:t>
      </w:r>
      <w:r w:rsidR="00C1179F">
        <w:rPr>
          <w:rFonts w:ascii="Comic Sans MS" w:hAnsi="Comic Sans MS"/>
          <w:sz w:val="28"/>
        </w:rPr>
        <w:t>niques across different stages.</w:t>
      </w:r>
    </w:p>
    <w:p w:rsidR="001B7032" w:rsidRPr="001B7032" w:rsidRDefault="001F36A6" w:rsidP="001B31AF">
      <w:pPr>
        <w:tabs>
          <w:tab w:val="left" w:pos="6430"/>
        </w:tabs>
        <w:jc w:val="center"/>
        <w:rPr>
          <w:rFonts w:ascii="Comic Sans MS" w:hAnsi="Comic Sans MS"/>
          <w:b/>
          <w:sz w:val="32"/>
        </w:rPr>
      </w:pPr>
      <w:hyperlink r:id="rId17" w:history="1">
        <w:r w:rsidR="001B7032" w:rsidRPr="001B7032">
          <w:rPr>
            <w:rStyle w:val="Hyperlink"/>
            <w:rFonts w:ascii="Comic Sans MS" w:hAnsi="Comic Sans MS"/>
            <w:b/>
            <w:sz w:val="32"/>
          </w:rPr>
          <w:t>Link to Videos of Maths Mastery Lessons</w:t>
        </w:r>
      </w:hyperlink>
    </w:p>
    <w:p w:rsidR="000256E6" w:rsidRPr="000871EB" w:rsidRDefault="00A245FC" w:rsidP="000871EB">
      <w:pPr>
        <w:pStyle w:val="ListParagraph"/>
        <w:numPr>
          <w:ilvl w:val="0"/>
          <w:numId w:val="6"/>
        </w:numPr>
        <w:tabs>
          <w:tab w:val="left" w:pos="6430"/>
        </w:tabs>
        <w:rPr>
          <w:rFonts w:ascii="Comic Sans MS" w:hAnsi="Comic Sans MS"/>
          <w:b/>
          <w:sz w:val="28"/>
          <w:u w:val="single"/>
        </w:rPr>
      </w:pPr>
      <w:r w:rsidRPr="000871EB">
        <w:rPr>
          <w:rFonts w:ascii="Comic Sans MS" w:hAnsi="Comic Sans MS"/>
          <w:b/>
          <w:sz w:val="28"/>
          <w:u w:val="single"/>
        </w:rPr>
        <w:t>Resources</w:t>
      </w:r>
    </w:p>
    <w:p w:rsidR="001B7032" w:rsidRPr="001F36A6" w:rsidRDefault="00A245FC" w:rsidP="001B7032">
      <w:pPr>
        <w:tabs>
          <w:tab w:val="left" w:pos="6430"/>
        </w:tabs>
        <w:spacing w:after="0"/>
        <w:rPr>
          <w:rFonts w:ascii="Comic Sans MS" w:hAnsi="Comic Sans MS"/>
          <w:sz w:val="28"/>
        </w:rPr>
      </w:pPr>
      <w:r w:rsidRPr="006B5FEB">
        <w:rPr>
          <w:rFonts w:ascii="Comic Sans MS" w:hAnsi="Comic Sans MS"/>
          <w:sz w:val="28"/>
        </w:rPr>
        <w:t xml:space="preserve">Please access the </w:t>
      </w:r>
      <w:hyperlink r:id="rId18" w:history="1">
        <w:r w:rsidRPr="00C1179F">
          <w:rPr>
            <w:rStyle w:val="Hyperlink"/>
            <w:rFonts w:ascii="Comic Sans MS" w:hAnsi="Comic Sans MS"/>
            <w:sz w:val="28"/>
          </w:rPr>
          <w:t>Maths Mastery</w:t>
        </w:r>
      </w:hyperlink>
      <w:r w:rsidRPr="006B5FEB">
        <w:rPr>
          <w:rFonts w:ascii="Comic Sans MS" w:hAnsi="Comic Sans MS"/>
          <w:sz w:val="28"/>
        </w:rPr>
        <w:t xml:space="preserve"> folder </w:t>
      </w:r>
      <w:r w:rsidR="001B7032">
        <w:rPr>
          <w:rFonts w:ascii="Comic Sans MS" w:hAnsi="Comic Sans MS"/>
          <w:sz w:val="28"/>
        </w:rPr>
        <w:t xml:space="preserve">which can be found </w:t>
      </w:r>
      <w:r w:rsidRPr="006B5FEB">
        <w:rPr>
          <w:rFonts w:ascii="Comic Sans MS" w:hAnsi="Comic Sans MS"/>
          <w:sz w:val="28"/>
        </w:rPr>
        <w:t>in the</w:t>
      </w:r>
      <w:r w:rsidR="006B5FEB" w:rsidRPr="006B5FEB">
        <w:rPr>
          <w:rFonts w:ascii="Comic Sans MS" w:hAnsi="Comic Sans MS"/>
          <w:sz w:val="28"/>
        </w:rPr>
        <w:t xml:space="preserve"> numeracy folder in the staff</w:t>
      </w:r>
      <w:r w:rsidRPr="006B5FEB">
        <w:rPr>
          <w:rFonts w:ascii="Comic Sans MS" w:hAnsi="Comic Sans MS"/>
          <w:sz w:val="28"/>
        </w:rPr>
        <w:t xml:space="preserve"> shared area</w:t>
      </w:r>
      <w:r w:rsidR="001B7032">
        <w:rPr>
          <w:rFonts w:ascii="Comic Sans MS" w:hAnsi="Comic Sans MS"/>
          <w:sz w:val="28"/>
        </w:rPr>
        <w:t xml:space="preserve"> for Maths Mastery resources. Additional resources can also be found on TES using the following link: </w:t>
      </w:r>
      <w:bookmarkStart w:id="0" w:name="_GoBack"/>
      <w:bookmarkEnd w:id="0"/>
      <w:r w:rsidR="001F36A6">
        <w:rPr>
          <w:rStyle w:val="Hyperlink"/>
          <w:rFonts w:ascii="Comic Sans MS" w:hAnsi="Comic Sans MS"/>
          <w:b/>
          <w:sz w:val="28"/>
        </w:rPr>
        <w:fldChar w:fldCharType="begin"/>
      </w:r>
      <w:r w:rsidR="001F36A6">
        <w:rPr>
          <w:rStyle w:val="Hyperlink"/>
          <w:rFonts w:ascii="Comic Sans MS" w:hAnsi="Comic Sans MS"/>
          <w:b/>
          <w:sz w:val="28"/>
        </w:rPr>
        <w:instrText xml:space="preserve"> HYPERLINK "https://www.tes.com/teaching-resources/teaching-for-mastery-in-primary-maths/whiterosemaths" </w:instrText>
      </w:r>
      <w:r w:rsidR="001F36A6">
        <w:rPr>
          <w:rStyle w:val="Hyperlink"/>
          <w:rFonts w:ascii="Comic Sans MS" w:hAnsi="Comic Sans MS"/>
          <w:b/>
          <w:sz w:val="28"/>
        </w:rPr>
        <w:fldChar w:fldCharType="separate"/>
      </w:r>
      <w:r w:rsidR="001B7032" w:rsidRPr="001B7032">
        <w:rPr>
          <w:rStyle w:val="Hyperlink"/>
          <w:rFonts w:ascii="Comic Sans MS" w:hAnsi="Comic Sans MS"/>
          <w:b/>
          <w:sz w:val="28"/>
        </w:rPr>
        <w:t>TES Maths Mastery Resources</w:t>
      </w:r>
      <w:r w:rsidR="001F36A6">
        <w:rPr>
          <w:rStyle w:val="Hyperlink"/>
          <w:rFonts w:ascii="Comic Sans MS" w:hAnsi="Comic Sans MS"/>
          <w:b/>
          <w:sz w:val="28"/>
        </w:rPr>
        <w:fldChar w:fldCharType="end"/>
      </w:r>
    </w:p>
    <w:p w:rsidR="001B7032" w:rsidRDefault="001B7032" w:rsidP="001B7032">
      <w:pPr>
        <w:pStyle w:val="ListParagraph"/>
        <w:tabs>
          <w:tab w:val="left" w:pos="6430"/>
        </w:tabs>
        <w:rPr>
          <w:rFonts w:ascii="Comic Sans MS" w:hAnsi="Comic Sans MS"/>
          <w:b/>
          <w:sz w:val="28"/>
          <w:u w:val="single"/>
        </w:rPr>
      </w:pPr>
    </w:p>
    <w:p w:rsidR="00246433" w:rsidRPr="00EA7EF2" w:rsidRDefault="00246433" w:rsidP="00EA7EF2">
      <w:pPr>
        <w:pStyle w:val="ListParagraph"/>
        <w:numPr>
          <w:ilvl w:val="0"/>
          <w:numId w:val="6"/>
        </w:numPr>
        <w:tabs>
          <w:tab w:val="left" w:pos="6430"/>
        </w:tabs>
        <w:rPr>
          <w:rFonts w:ascii="Comic Sans MS" w:hAnsi="Comic Sans MS"/>
          <w:b/>
          <w:sz w:val="28"/>
          <w:u w:val="single"/>
        </w:rPr>
      </w:pPr>
      <w:r w:rsidRPr="00EA7EF2">
        <w:rPr>
          <w:rFonts w:ascii="Comic Sans MS" w:hAnsi="Comic Sans MS"/>
          <w:b/>
          <w:sz w:val="28"/>
          <w:u w:val="single"/>
        </w:rPr>
        <w:t>CPA Approach</w:t>
      </w:r>
    </w:p>
    <w:p w:rsidR="00246433" w:rsidRPr="00246433" w:rsidRDefault="00246433" w:rsidP="00246433">
      <w:pPr>
        <w:pStyle w:val="Default"/>
        <w:rPr>
          <w:rFonts w:ascii="Comic Sans MS" w:hAnsi="Comic Sans MS"/>
          <w:sz w:val="28"/>
          <w:szCs w:val="23"/>
        </w:rPr>
      </w:pPr>
      <w:r w:rsidRPr="00246433">
        <w:rPr>
          <w:rFonts w:ascii="Comic Sans MS" w:hAnsi="Comic Sans MS"/>
          <w:b/>
          <w:sz w:val="28"/>
          <w:szCs w:val="23"/>
        </w:rPr>
        <w:t xml:space="preserve">Concrete </w:t>
      </w:r>
      <w:r>
        <w:rPr>
          <w:rFonts w:ascii="Comic Sans MS" w:hAnsi="Comic Sans MS"/>
          <w:sz w:val="28"/>
          <w:szCs w:val="23"/>
        </w:rPr>
        <w:t>-</w:t>
      </w:r>
      <w:r w:rsidRPr="00246433">
        <w:rPr>
          <w:rFonts w:ascii="Comic Sans MS" w:hAnsi="Comic Sans MS"/>
          <w:sz w:val="28"/>
          <w:szCs w:val="23"/>
        </w:rPr>
        <w:t xml:space="preserve"> The “doing” stage - Each math concept/skill is first model</w:t>
      </w:r>
      <w:r>
        <w:rPr>
          <w:rFonts w:ascii="Comic Sans MS" w:hAnsi="Comic Sans MS"/>
          <w:sz w:val="28"/>
          <w:szCs w:val="23"/>
        </w:rPr>
        <w:t>l</w:t>
      </w:r>
      <w:r w:rsidRPr="00246433">
        <w:rPr>
          <w:rFonts w:ascii="Comic Sans MS" w:hAnsi="Comic Sans MS"/>
          <w:sz w:val="28"/>
          <w:szCs w:val="23"/>
        </w:rPr>
        <w:t xml:space="preserve">ed with concrete materials or experiences (e.g. paper folding, algebra tiles, </w:t>
      </w:r>
      <w:proofErr w:type="spellStart"/>
      <w:r w:rsidRPr="00246433">
        <w:rPr>
          <w:rFonts w:ascii="Comic Sans MS" w:hAnsi="Comic Sans MS"/>
          <w:sz w:val="28"/>
          <w:szCs w:val="23"/>
        </w:rPr>
        <w:t>unifix</w:t>
      </w:r>
      <w:proofErr w:type="spellEnd"/>
      <w:r w:rsidRPr="00246433">
        <w:rPr>
          <w:rFonts w:ascii="Comic Sans MS" w:hAnsi="Comic Sans MS"/>
          <w:sz w:val="28"/>
          <w:szCs w:val="23"/>
        </w:rPr>
        <w:t xml:space="preserve"> cubes, base ten blocks, pattern blocks). </w:t>
      </w:r>
    </w:p>
    <w:p w:rsidR="00246433" w:rsidRPr="00246433" w:rsidRDefault="00246433" w:rsidP="00246433">
      <w:pPr>
        <w:pStyle w:val="Default"/>
        <w:rPr>
          <w:rFonts w:ascii="Comic Sans MS" w:hAnsi="Comic Sans MS"/>
          <w:sz w:val="28"/>
          <w:szCs w:val="23"/>
        </w:rPr>
      </w:pPr>
      <w:r w:rsidRPr="00246433">
        <w:rPr>
          <w:rFonts w:ascii="Comic Sans MS" w:hAnsi="Comic Sans MS"/>
          <w:b/>
          <w:sz w:val="28"/>
          <w:szCs w:val="23"/>
        </w:rPr>
        <w:t>Pictorial</w:t>
      </w:r>
      <w:r>
        <w:rPr>
          <w:rFonts w:ascii="Comic Sans MS" w:hAnsi="Comic Sans MS"/>
          <w:sz w:val="28"/>
          <w:szCs w:val="23"/>
        </w:rPr>
        <w:t xml:space="preserve"> </w:t>
      </w:r>
      <w:proofErr w:type="gramStart"/>
      <w:r>
        <w:rPr>
          <w:rFonts w:ascii="Comic Sans MS" w:hAnsi="Comic Sans MS"/>
          <w:sz w:val="28"/>
          <w:szCs w:val="23"/>
        </w:rPr>
        <w:t xml:space="preserve">- </w:t>
      </w:r>
      <w:r w:rsidRPr="00246433">
        <w:rPr>
          <w:rFonts w:ascii="Comic Sans MS" w:hAnsi="Comic Sans MS"/>
          <w:sz w:val="28"/>
          <w:szCs w:val="23"/>
        </w:rPr>
        <w:t xml:space="preserve"> The</w:t>
      </w:r>
      <w:proofErr w:type="gramEnd"/>
      <w:r w:rsidRPr="00246433">
        <w:rPr>
          <w:rFonts w:ascii="Comic Sans MS" w:hAnsi="Comic Sans MS"/>
          <w:sz w:val="28"/>
          <w:szCs w:val="23"/>
        </w:rPr>
        <w:t xml:space="preserve"> “seeing” stage - The math concept/skill is next model</w:t>
      </w:r>
      <w:r>
        <w:rPr>
          <w:rFonts w:ascii="Comic Sans MS" w:hAnsi="Comic Sans MS"/>
          <w:sz w:val="28"/>
          <w:szCs w:val="23"/>
        </w:rPr>
        <w:t>l</w:t>
      </w:r>
      <w:r w:rsidRPr="00246433">
        <w:rPr>
          <w:rFonts w:ascii="Comic Sans MS" w:hAnsi="Comic Sans MS"/>
          <w:sz w:val="28"/>
          <w:szCs w:val="23"/>
        </w:rPr>
        <w:t xml:space="preserve">ed by drawing pictures that represent the concrete objects previously used (e.g. tallies, dots, circles, stamps that imprint pictures for counting, strip models). </w:t>
      </w:r>
    </w:p>
    <w:p w:rsidR="00EA7EF2" w:rsidRDefault="00246433" w:rsidP="00246433">
      <w:pPr>
        <w:pStyle w:val="Default"/>
        <w:rPr>
          <w:rFonts w:ascii="Comic Sans MS" w:hAnsi="Comic Sans MS"/>
          <w:sz w:val="28"/>
          <w:szCs w:val="23"/>
        </w:rPr>
      </w:pPr>
      <w:r w:rsidRPr="00246433">
        <w:rPr>
          <w:rFonts w:ascii="Comic Sans MS" w:hAnsi="Comic Sans MS"/>
          <w:b/>
          <w:sz w:val="28"/>
          <w:szCs w:val="23"/>
        </w:rPr>
        <w:t>Abstract</w:t>
      </w:r>
      <w:r>
        <w:rPr>
          <w:rFonts w:ascii="Comic Sans MS" w:hAnsi="Comic Sans MS"/>
          <w:sz w:val="28"/>
          <w:szCs w:val="23"/>
        </w:rPr>
        <w:t xml:space="preserve"> </w:t>
      </w:r>
      <w:proofErr w:type="gramStart"/>
      <w:r>
        <w:rPr>
          <w:rFonts w:ascii="Comic Sans MS" w:hAnsi="Comic Sans MS"/>
          <w:sz w:val="28"/>
          <w:szCs w:val="23"/>
        </w:rPr>
        <w:t xml:space="preserve">- </w:t>
      </w:r>
      <w:r w:rsidRPr="00246433">
        <w:rPr>
          <w:rFonts w:ascii="Comic Sans MS" w:hAnsi="Comic Sans MS"/>
          <w:sz w:val="28"/>
          <w:szCs w:val="23"/>
        </w:rPr>
        <w:t xml:space="preserve"> The</w:t>
      </w:r>
      <w:proofErr w:type="gramEnd"/>
      <w:r w:rsidRPr="00246433">
        <w:rPr>
          <w:rFonts w:ascii="Comic Sans MS" w:hAnsi="Comic Sans MS"/>
          <w:sz w:val="28"/>
          <w:szCs w:val="23"/>
        </w:rPr>
        <w:t xml:space="preserve"> “symbolic” stage -. The math concept/skill is finally model</w:t>
      </w:r>
      <w:r>
        <w:rPr>
          <w:rFonts w:ascii="Comic Sans MS" w:hAnsi="Comic Sans MS"/>
          <w:sz w:val="28"/>
          <w:szCs w:val="23"/>
        </w:rPr>
        <w:t>l</w:t>
      </w:r>
      <w:r w:rsidRPr="00246433">
        <w:rPr>
          <w:rFonts w:ascii="Comic Sans MS" w:hAnsi="Comic Sans MS"/>
          <w:sz w:val="28"/>
          <w:szCs w:val="23"/>
        </w:rPr>
        <w:t xml:space="preserve">ed at the abstract level (using only numbers and mathematical symbols). </w:t>
      </w:r>
    </w:p>
    <w:p w:rsidR="00EA7EF2" w:rsidRDefault="00EA7EF2" w:rsidP="00EA7EF2">
      <w:pPr>
        <w:pStyle w:val="Default"/>
        <w:jc w:val="center"/>
        <w:rPr>
          <w:rFonts w:ascii="Comic Sans MS" w:hAnsi="Comic Sans MS"/>
          <w:sz w:val="28"/>
          <w:szCs w:val="23"/>
        </w:rPr>
      </w:pPr>
    </w:p>
    <w:p w:rsidR="00246433" w:rsidRDefault="001F36A6" w:rsidP="00EA7EF2">
      <w:pPr>
        <w:pStyle w:val="Default"/>
        <w:jc w:val="center"/>
        <w:rPr>
          <w:rStyle w:val="Hyperlink"/>
          <w:rFonts w:ascii="Comic Sans MS" w:hAnsi="Comic Sans MS"/>
          <w:sz w:val="28"/>
          <w:szCs w:val="23"/>
        </w:rPr>
      </w:pPr>
      <w:hyperlink r:id="rId19" w:history="1">
        <w:r w:rsidR="00EA7EF2" w:rsidRPr="00EA7EF2">
          <w:rPr>
            <w:rStyle w:val="Hyperlink"/>
            <w:rFonts w:ascii="Comic Sans MS" w:hAnsi="Comic Sans MS"/>
            <w:sz w:val="28"/>
            <w:szCs w:val="23"/>
          </w:rPr>
          <w:t>Click here to see examples of CPA for the 4 number process</w:t>
        </w:r>
      </w:hyperlink>
    </w:p>
    <w:p w:rsidR="001B7032" w:rsidRPr="00EA7EF2" w:rsidRDefault="001B7032" w:rsidP="00EA7EF2">
      <w:pPr>
        <w:pStyle w:val="Default"/>
        <w:jc w:val="center"/>
        <w:rPr>
          <w:rFonts w:ascii="Comic Sans MS" w:hAnsi="Comic Sans MS"/>
          <w:sz w:val="28"/>
          <w:szCs w:val="23"/>
        </w:rPr>
      </w:pPr>
    </w:p>
    <w:p w:rsidR="00EA7EF2" w:rsidRPr="00246433" w:rsidRDefault="00246433" w:rsidP="00EA7EF2">
      <w:pPr>
        <w:tabs>
          <w:tab w:val="left" w:pos="6430"/>
        </w:tabs>
        <w:jc w:val="center"/>
        <w:rPr>
          <w:rFonts w:ascii="Comic Sans MS" w:hAnsi="Comic Sans MS"/>
          <w:b/>
          <w:sz w:val="28"/>
          <w:u w:val="single"/>
        </w:rPr>
      </w:pPr>
      <w:r>
        <w:rPr>
          <w:noProof/>
          <w:color w:val="0000FF"/>
          <w:lang w:eastAsia="en-GB"/>
        </w:rPr>
        <w:drawing>
          <wp:inline distT="0" distB="0" distL="0" distR="0" wp14:anchorId="7612F0EC" wp14:editId="4FB1756F">
            <wp:extent cx="5704764" cy="2732586"/>
            <wp:effectExtent l="0" t="0" r="0" b="0"/>
            <wp:docPr id="12" name="irc_mi" descr="Related imag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8226" cy="2739034"/>
                    </a:xfrm>
                    <a:prstGeom prst="rect">
                      <a:avLst/>
                    </a:prstGeom>
                    <a:noFill/>
                    <a:ln>
                      <a:noFill/>
                    </a:ln>
                  </pic:spPr>
                </pic:pic>
              </a:graphicData>
            </a:graphic>
          </wp:inline>
        </w:drawing>
      </w:r>
    </w:p>
    <w:sectPr w:rsidR="00EA7EF2" w:rsidRPr="00246433" w:rsidSect="00F115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340DB"/>
    <w:multiLevelType w:val="hybridMultilevel"/>
    <w:tmpl w:val="BC245644"/>
    <w:lvl w:ilvl="0" w:tplc="CE146BCA">
      <w:start w:val="1"/>
      <w:numFmt w:val="decimal"/>
      <w:lvlText w:val="%1."/>
      <w:lvlJc w:val="left"/>
      <w:pPr>
        <w:tabs>
          <w:tab w:val="num" w:pos="720"/>
        </w:tabs>
        <w:ind w:left="720" w:hanging="360"/>
      </w:pPr>
      <w:rPr>
        <w:rFonts w:ascii="Comic Sans MS" w:eastAsia="Times New Roman" w:hAnsi="Comic Sans MS" w:cs="Arial"/>
      </w:rPr>
    </w:lvl>
    <w:lvl w:ilvl="1" w:tplc="8A9618DC" w:tentative="1">
      <w:start w:val="1"/>
      <w:numFmt w:val="decimal"/>
      <w:lvlText w:val="%2."/>
      <w:lvlJc w:val="left"/>
      <w:pPr>
        <w:tabs>
          <w:tab w:val="num" w:pos="1440"/>
        </w:tabs>
        <w:ind w:left="1440" w:hanging="360"/>
      </w:pPr>
    </w:lvl>
    <w:lvl w:ilvl="2" w:tplc="28CEF3E6" w:tentative="1">
      <w:start w:val="1"/>
      <w:numFmt w:val="decimal"/>
      <w:lvlText w:val="%3."/>
      <w:lvlJc w:val="left"/>
      <w:pPr>
        <w:tabs>
          <w:tab w:val="num" w:pos="2160"/>
        </w:tabs>
        <w:ind w:left="2160" w:hanging="360"/>
      </w:pPr>
    </w:lvl>
    <w:lvl w:ilvl="3" w:tplc="6F4AFA24" w:tentative="1">
      <w:start w:val="1"/>
      <w:numFmt w:val="decimal"/>
      <w:lvlText w:val="%4."/>
      <w:lvlJc w:val="left"/>
      <w:pPr>
        <w:tabs>
          <w:tab w:val="num" w:pos="2880"/>
        </w:tabs>
        <w:ind w:left="2880" w:hanging="360"/>
      </w:pPr>
    </w:lvl>
    <w:lvl w:ilvl="4" w:tplc="C45CB34E" w:tentative="1">
      <w:start w:val="1"/>
      <w:numFmt w:val="decimal"/>
      <w:lvlText w:val="%5."/>
      <w:lvlJc w:val="left"/>
      <w:pPr>
        <w:tabs>
          <w:tab w:val="num" w:pos="3600"/>
        </w:tabs>
        <w:ind w:left="3600" w:hanging="360"/>
      </w:pPr>
    </w:lvl>
    <w:lvl w:ilvl="5" w:tplc="38C8D66C" w:tentative="1">
      <w:start w:val="1"/>
      <w:numFmt w:val="decimal"/>
      <w:lvlText w:val="%6."/>
      <w:lvlJc w:val="left"/>
      <w:pPr>
        <w:tabs>
          <w:tab w:val="num" w:pos="4320"/>
        </w:tabs>
        <w:ind w:left="4320" w:hanging="360"/>
      </w:pPr>
    </w:lvl>
    <w:lvl w:ilvl="6" w:tplc="92544162" w:tentative="1">
      <w:start w:val="1"/>
      <w:numFmt w:val="decimal"/>
      <w:lvlText w:val="%7."/>
      <w:lvlJc w:val="left"/>
      <w:pPr>
        <w:tabs>
          <w:tab w:val="num" w:pos="5040"/>
        </w:tabs>
        <w:ind w:left="5040" w:hanging="360"/>
      </w:pPr>
    </w:lvl>
    <w:lvl w:ilvl="7" w:tplc="C57CDB60" w:tentative="1">
      <w:start w:val="1"/>
      <w:numFmt w:val="decimal"/>
      <w:lvlText w:val="%8."/>
      <w:lvlJc w:val="left"/>
      <w:pPr>
        <w:tabs>
          <w:tab w:val="num" w:pos="5760"/>
        </w:tabs>
        <w:ind w:left="5760" w:hanging="360"/>
      </w:pPr>
    </w:lvl>
    <w:lvl w:ilvl="8" w:tplc="A0402C86" w:tentative="1">
      <w:start w:val="1"/>
      <w:numFmt w:val="decimal"/>
      <w:lvlText w:val="%9."/>
      <w:lvlJc w:val="left"/>
      <w:pPr>
        <w:tabs>
          <w:tab w:val="num" w:pos="6480"/>
        </w:tabs>
        <w:ind w:left="6480" w:hanging="360"/>
      </w:pPr>
    </w:lvl>
  </w:abstractNum>
  <w:abstractNum w:abstractNumId="1" w15:restartNumberingAfterBreak="0">
    <w:nsid w:val="27F63683"/>
    <w:multiLevelType w:val="hybridMultilevel"/>
    <w:tmpl w:val="1CDA3CB2"/>
    <w:lvl w:ilvl="0" w:tplc="E0C0D87E">
      <w:start w:val="1"/>
      <w:numFmt w:val="decimal"/>
      <w:lvlText w:val="%1."/>
      <w:lvlJc w:val="left"/>
      <w:pPr>
        <w:tabs>
          <w:tab w:val="num" w:pos="720"/>
        </w:tabs>
        <w:ind w:left="720" w:hanging="360"/>
      </w:pPr>
    </w:lvl>
    <w:lvl w:ilvl="1" w:tplc="F0FC94FE" w:tentative="1">
      <w:start w:val="1"/>
      <w:numFmt w:val="decimal"/>
      <w:lvlText w:val="%2."/>
      <w:lvlJc w:val="left"/>
      <w:pPr>
        <w:tabs>
          <w:tab w:val="num" w:pos="1440"/>
        </w:tabs>
        <w:ind w:left="1440" w:hanging="360"/>
      </w:pPr>
    </w:lvl>
    <w:lvl w:ilvl="2" w:tplc="5CF6D24A" w:tentative="1">
      <w:start w:val="1"/>
      <w:numFmt w:val="decimal"/>
      <w:lvlText w:val="%3."/>
      <w:lvlJc w:val="left"/>
      <w:pPr>
        <w:tabs>
          <w:tab w:val="num" w:pos="2160"/>
        </w:tabs>
        <w:ind w:left="2160" w:hanging="360"/>
      </w:pPr>
    </w:lvl>
    <w:lvl w:ilvl="3" w:tplc="F71EF9FE" w:tentative="1">
      <w:start w:val="1"/>
      <w:numFmt w:val="decimal"/>
      <w:lvlText w:val="%4."/>
      <w:lvlJc w:val="left"/>
      <w:pPr>
        <w:tabs>
          <w:tab w:val="num" w:pos="2880"/>
        </w:tabs>
        <w:ind w:left="2880" w:hanging="360"/>
      </w:pPr>
    </w:lvl>
    <w:lvl w:ilvl="4" w:tplc="4C14F5FC" w:tentative="1">
      <w:start w:val="1"/>
      <w:numFmt w:val="decimal"/>
      <w:lvlText w:val="%5."/>
      <w:lvlJc w:val="left"/>
      <w:pPr>
        <w:tabs>
          <w:tab w:val="num" w:pos="3600"/>
        </w:tabs>
        <w:ind w:left="3600" w:hanging="360"/>
      </w:pPr>
    </w:lvl>
    <w:lvl w:ilvl="5" w:tplc="665E7CBC" w:tentative="1">
      <w:start w:val="1"/>
      <w:numFmt w:val="decimal"/>
      <w:lvlText w:val="%6."/>
      <w:lvlJc w:val="left"/>
      <w:pPr>
        <w:tabs>
          <w:tab w:val="num" w:pos="4320"/>
        </w:tabs>
        <w:ind w:left="4320" w:hanging="360"/>
      </w:pPr>
    </w:lvl>
    <w:lvl w:ilvl="6" w:tplc="DCCE543C" w:tentative="1">
      <w:start w:val="1"/>
      <w:numFmt w:val="decimal"/>
      <w:lvlText w:val="%7."/>
      <w:lvlJc w:val="left"/>
      <w:pPr>
        <w:tabs>
          <w:tab w:val="num" w:pos="5040"/>
        </w:tabs>
        <w:ind w:left="5040" w:hanging="360"/>
      </w:pPr>
    </w:lvl>
    <w:lvl w:ilvl="7" w:tplc="0C26630A" w:tentative="1">
      <w:start w:val="1"/>
      <w:numFmt w:val="decimal"/>
      <w:lvlText w:val="%8."/>
      <w:lvlJc w:val="left"/>
      <w:pPr>
        <w:tabs>
          <w:tab w:val="num" w:pos="5760"/>
        </w:tabs>
        <w:ind w:left="5760" w:hanging="360"/>
      </w:pPr>
    </w:lvl>
    <w:lvl w:ilvl="8" w:tplc="D550DF9E" w:tentative="1">
      <w:start w:val="1"/>
      <w:numFmt w:val="decimal"/>
      <w:lvlText w:val="%9."/>
      <w:lvlJc w:val="left"/>
      <w:pPr>
        <w:tabs>
          <w:tab w:val="num" w:pos="6480"/>
        </w:tabs>
        <w:ind w:left="6480" w:hanging="360"/>
      </w:pPr>
    </w:lvl>
  </w:abstractNum>
  <w:abstractNum w:abstractNumId="2" w15:restartNumberingAfterBreak="0">
    <w:nsid w:val="3AA51D2D"/>
    <w:multiLevelType w:val="hybridMultilevel"/>
    <w:tmpl w:val="9E62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6B2255"/>
    <w:multiLevelType w:val="hybridMultilevel"/>
    <w:tmpl w:val="B3AC75A6"/>
    <w:lvl w:ilvl="0" w:tplc="A18C18BE">
      <w:start w:val="1"/>
      <w:numFmt w:val="decimal"/>
      <w:lvlText w:val="%1."/>
      <w:lvlJc w:val="left"/>
      <w:pPr>
        <w:ind w:left="720" w:hanging="360"/>
      </w:pPr>
      <w:rPr>
        <w:rFonts w:ascii="Comic Sans MS" w:hAnsi="Comic Sans M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5A63C0"/>
    <w:multiLevelType w:val="hybridMultilevel"/>
    <w:tmpl w:val="E2F8F2FE"/>
    <w:lvl w:ilvl="0" w:tplc="ACEA20DA">
      <w:start w:val="1"/>
      <w:numFmt w:val="decimal"/>
      <w:lvlText w:val="%1."/>
      <w:lvlJc w:val="left"/>
      <w:pPr>
        <w:tabs>
          <w:tab w:val="num" w:pos="720"/>
        </w:tabs>
        <w:ind w:left="720" w:hanging="360"/>
      </w:pPr>
      <w:rPr>
        <w:rFonts w:ascii="Comic Sans MS" w:eastAsia="Times New Roman" w:hAnsi="Comic Sans MS" w:cs="Arial"/>
      </w:rPr>
    </w:lvl>
    <w:lvl w:ilvl="1" w:tplc="8A9618DC" w:tentative="1">
      <w:start w:val="1"/>
      <w:numFmt w:val="decimal"/>
      <w:lvlText w:val="%2."/>
      <w:lvlJc w:val="left"/>
      <w:pPr>
        <w:tabs>
          <w:tab w:val="num" w:pos="1440"/>
        </w:tabs>
        <w:ind w:left="1440" w:hanging="360"/>
      </w:pPr>
    </w:lvl>
    <w:lvl w:ilvl="2" w:tplc="28CEF3E6" w:tentative="1">
      <w:start w:val="1"/>
      <w:numFmt w:val="decimal"/>
      <w:lvlText w:val="%3."/>
      <w:lvlJc w:val="left"/>
      <w:pPr>
        <w:tabs>
          <w:tab w:val="num" w:pos="2160"/>
        </w:tabs>
        <w:ind w:left="2160" w:hanging="360"/>
      </w:pPr>
    </w:lvl>
    <w:lvl w:ilvl="3" w:tplc="6F4AFA24" w:tentative="1">
      <w:start w:val="1"/>
      <w:numFmt w:val="decimal"/>
      <w:lvlText w:val="%4."/>
      <w:lvlJc w:val="left"/>
      <w:pPr>
        <w:tabs>
          <w:tab w:val="num" w:pos="2880"/>
        </w:tabs>
        <w:ind w:left="2880" w:hanging="360"/>
      </w:pPr>
    </w:lvl>
    <w:lvl w:ilvl="4" w:tplc="C45CB34E" w:tentative="1">
      <w:start w:val="1"/>
      <w:numFmt w:val="decimal"/>
      <w:lvlText w:val="%5."/>
      <w:lvlJc w:val="left"/>
      <w:pPr>
        <w:tabs>
          <w:tab w:val="num" w:pos="3600"/>
        </w:tabs>
        <w:ind w:left="3600" w:hanging="360"/>
      </w:pPr>
    </w:lvl>
    <w:lvl w:ilvl="5" w:tplc="38C8D66C" w:tentative="1">
      <w:start w:val="1"/>
      <w:numFmt w:val="decimal"/>
      <w:lvlText w:val="%6."/>
      <w:lvlJc w:val="left"/>
      <w:pPr>
        <w:tabs>
          <w:tab w:val="num" w:pos="4320"/>
        </w:tabs>
        <w:ind w:left="4320" w:hanging="360"/>
      </w:pPr>
    </w:lvl>
    <w:lvl w:ilvl="6" w:tplc="92544162" w:tentative="1">
      <w:start w:val="1"/>
      <w:numFmt w:val="decimal"/>
      <w:lvlText w:val="%7."/>
      <w:lvlJc w:val="left"/>
      <w:pPr>
        <w:tabs>
          <w:tab w:val="num" w:pos="5040"/>
        </w:tabs>
        <w:ind w:left="5040" w:hanging="360"/>
      </w:pPr>
    </w:lvl>
    <w:lvl w:ilvl="7" w:tplc="C57CDB60" w:tentative="1">
      <w:start w:val="1"/>
      <w:numFmt w:val="decimal"/>
      <w:lvlText w:val="%8."/>
      <w:lvlJc w:val="left"/>
      <w:pPr>
        <w:tabs>
          <w:tab w:val="num" w:pos="5760"/>
        </w:tabs>
        <w:ind w:left="5760" w:hanging="360"/>
      </w:pPr>
    </w:lvl>
    <w:lvl w:ilvl="8" w:tplc="A0402C86" w:tentative="1">
      <w:start w:val="1"/>
      <w:numFmt w:val="decimal"/>
      <w:lvlText w:val="%9."/>
      <w:lvlJc w:val="left"/>
      <w:pPr>
        <w:tabs>
          <w:tab w:val="num" w:pos="6480"/>
        </w:tabs>
        <w:ind w:left="6480" w:hanging="360"/>
      </w:pPr>
    </w:lvl>
  </w:abstractNum>
  <w:abstractNum w:abstractNumId="5" w15:restartNumberingAfterBreak="0">
    <w:nsid w:val="64DF0C8D"/>
    <w:multiLevelType w:val="hybridMultilevel"/>
    <w:tmpl w:val="72244A0E"/>
    <w:lvl w:ilvl="0" w:tplc="5626451A">
      <w:start w:val="1"/>
      <w:numFmt w:val="decimal"/>
      <w:lvlText w:val="%1."/>
      <w:lvlJc w:val="left"/>
      <w:pPr>
        <w:tabs>
          <w:tab w:val="num" w:pos="720"/>
        </w:tabs>
        <w:ind w:left="720" w:hanging="360"/>
      </w:pPr>
    </w:lvl>
    <w:lvl w:ilvl="1" w:tplc="6DEC7900" w:tentative="1">
      <w:start w:val="1"/>
      <w:numFmt w:val="decimal"/>
      <w:lvlText w:val="%2."/>
      <w:lvlJc w:val="left"/>
      <w:pPr>
        <w:tabs>
          <w:tab w:val="num" w:pos="1440"/>
        </w:tabs>
        <w:ind w:left="1440" w:hanging="360"/>
      </w:pPr>
    </w:lvl>
    <w:lvl w:ilvl="2" w:tplc="82FC9F9E" w:tentative="1">
      <w:start w:val="1"/>
      <w:numFmt w:val="decimal"/>
      <w:lvlText w:val="%3."/>
      <w:lvlJc w:val="left"/>
      <w:pPr>
        <w:tabs>
          <w:tab w:val="num" w:pos="2160"/>
        </w:tabs>
        <w:ind w:left="2160" w:hanging="360"/>
      </w:pPr>
    </w:lvl>
    <w:lvl w:ilvl="3" w:tplc="204C7C46" w:tentative="1">
      <w:start w:val="1"/>
      <w:numFmt w:val="decimal"/>
      <w:lvlText w:val="%4."/>
      <w:lvlJc w:val="left"/>
      <w:pPr>
        <w:tabs>
          <w:tab w:val="num" w:pos="2880"/>
        </w:tabs>
        <w:ind w:left="2880" w:hanging="360"/>
      </w:pPr>
    </w:lvl>
    <w:lvl w:ilvl="4" w:tplc="F70667D6" w:tentative="1">
      <w:start w:val="1"/>
      <w:numFmt w:val="decimal"/>
      <w:lvlText w:val="%5."/>
      <w:lvlJc w:val="left"/>
      <w:pPr>
        <w:tabs>
          <w:tab w:val="num" w:pos="3600"/>
        </w:tabs>
        <w:ind w:left="3600" w:hanging="360"/>
      </w:pPr>
    </w:lvl>
    <w:lvl w:ilvl="5" w:tplc="12127C94" w:tentative="1">
      <w:start w:val="1"/>
      <w:numFmt w:val="decimal"/>
      <w:lvlText w:val="%6."/>
      <w:lvlJc w:val="left"/>
      <w:pPr>
        <w:tabs>
          <w:tab w:val="num" w:pos="4320"/>
        </w:tabs>
        <w:ind w:left="4320" w:hanging="360"/>
      </w:pPr>
    </w:lvl>
    <w:lvl w:ilvl="6" w:tplc="E1949128" w:tentative="1">
      <w:start w:val="1"/>
      <w:numFmt w:val="decimal"/>
      <w:lvlText w:val="%7."/>
      <w:lvlJc w:val="left"/>
      <w:pPr>
        <w:tabs>
          <w:tab w:val="num" w:pos="5040"/>
        </w:tabs>
        <w:ind w:left="5040" w:hanging="360"/>
      </w:pPr>
    </w:lvl>
    <w:lvl w:ilvl="7" w:tplc="3F9C97F8" w:tentative="1">
      <w:start w:val="1"/>
      <w:numFmt w:val="decimal"/>
      <w:lvlText w:val="%8."/>
      <w:lvlJc w:val="left"/>
      <w:pPr>
        <w:tabs>
          <w:tab w:val="num" w:pos="5760"/>
        </w:tabs>
        <w:ind w:left="5760" w:hanging="360"/>
      </w:pPr>
    </w:lvl>
    <w:lvl w:ilvl="8" w:tplc="A9582DE2" w:tentative="1">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3C"/>
    <w:rsid w:val="00002FA6"/>
    <w:rsid w:val="000256E6"/>
    <w:rsid w:val="00030A5C"/>
    <w:rsid w:val="000871EB"/>
    <w:rsid w:val="000A4531"/>
    <w:rsid w:val="001330E7"/>
    <w:rsid w:val="00162421"/>
    <w:rsid w:val="001B31AF"/>
    <w:rsid w:val="001B7032"/>
    <w:rsid w:val="001F36A6"/>
    <w:rsid w:val="00224768"/>
    <w:rsid w:val="00237478"/>
    <w:rsid w:val="00237BB1"/>
    <w:rsid w:val="00237E1B"/>
    <w:rsid w:val="00246433"/>
    <w:rsid w:val="002A1686"/>
    <w:rsid w:val="00380D33"/>
    <w:rsid w:val="00412281"/>
    <w:rsid w:val="004577C5"/>
    <w:rsid w:val="00491832"/>
    <w:rsid w:val="005050B2"/>
    <w:rsid w:val="00515CB6"/>
    <w:rsid w:val="00592C79"/>
    <w:rsid w:val="005A1B0F"/>
    <w:rsid w:val="00687D9E"/>
    <w:rsid w:val="006B5FEB"/>
    <w:rsid w:val="00717163"/>
    <w:rsid w:val="007876F9"/>
    <w:rsid w:val="007A57AE"/>
    <w:rsid w:val="008139BE"/>
    <w:rsid w:val="0082034E"/>
    <w:rsid w:val="008756BB"/>
    <w:rsid w:val="00892D20"/>
    <w:rsid w:val="009F3355"/>
    <w:rsid w:val="00A245FC"/>
    <w:rsid w:val="00C1179F"/>
    <w:rsid w:val="00C979F5"/>
    <w:rsid w:val="00D45B66"/>
    <w:rsid w:val="00E91AC4"/>
    <w:rsid w:val="00EA1606"/>
    <w:rsid w:val="00EA7EF2"/>
    <w:rsid w:val="00F1153C"/>
    <w:rsid w:val="00F321EC"/>
    <w:rsid w:val="00F972C4"/>
    <w:rsid w:val="00FB7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81DEC"/>
  <w15:docId w15:val="{6FFF2B65-CB61-4022-92EF-5C226B21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16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A1606"/>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92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D20"/>
    <w:rPr>
      <w:rFonts w:ascii="Tahoma" w:hAnsi="Tahoma" w:cs="Tahoma"/>
      <w:sz w:val="16"/>
      <w:szCs w:val="16"/>
    </w:rPr>
  </w:style>
  <w:style w:type="character" w:styleId="Hyperlink">
    <w:name w:val="Hyperlink"/>
    <w:basedOn w:val="DefaultParagraphFont"/>
    <w:uiPriority w:val="99"/>
    <w:unhideWhenUsed/>
    <w:rsid w:val="00002FA6"/>
    <w:rPr>
      <w:color w:val="0000FF" w:themeColor="hyperlink"/>
      <w:u w:val="single"/>
    </w:rPr>
  </w:style>
  <w:style w:type="paragraph" w:customStyle="1" w:styleId="Default">
    <w:name w:val="Default"/>
    <w:rsid w:val="00246433"/>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C117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819545">
      <w:bodyDiv w:val="1"/>
      <w:marLeft w:val="0"/>
      <w:marRight w:val="0"/>
      <w:marTop w:val="0"/>
      <w:marBottom w:val="0"/>
      <w:divBdr>
        <w:top w:val="none" w:sz="0" w:space="0" w:color="auto"/>
        <w:left w:val="none" w:sz="0" w:space="0" w:color="auto"/>
        <w:bottom w:val="none" w:sz="0" w:space="0" w:color="auto"/>
        <w:right w:val="none" w:sz="0" w:space="0" w:color="auto"/>
      </w:divBdr>
    </w:div>
    <w:div w:id="766074856">
      <w:bodyDiv w:val="1"/>
      <w:marLeft w:val="0"/>
      <w:marRight w:val="0"/>
      <w:marTop w:val="0"/>
      <w:marBottom w:val="0"/>
      <w:divBdr>
        <w:top w:val="none" w:sz="0" w:space="0" w:color="auto"/>
        <w:left w:val="none" w:sz="0" w:space="0" w:color="auto"/>
        <w:bottom w:val="none" w:sz="0" w:space="0" w:color="auto"/>
        <w:right w:val="none" w:sz="0" w:space="0" w:color="auto"/>
      </w:divBdr>
    </w:div>
    <w:div w:id="951285084">
      <w:bodyDiv w:val="1"/>
      <w:marLeft w:val="0"/>
      <w:marRight w:val="0"/>
      <w:marTop w:val="0"/>
      <w:marBottom w:val="0"/>
      <w:divBdr>
        <w:top w:val="none" w:sz="0" w:space="0" w:color="auto"/>
        <w:left w:val="none" w:sz="0" w:space="0" w:color="auto"/>
        <w:bottom w:val="none" w:sz="0" w:space="0" w:color="auto"/>
        <w:right w:val="none" w:sz="0" w:space="0" w:color="auto"/>
      </w:divBdr>
      <w:divsChild>
        <w:div w:id="1054157769">
          <w:marLeft w:val="547"/>
          <w:marRight w:val="0"/>
          <w:marTop w:val="0"/>
          <w:marBottom w:val="0"/>
          <w:divBdr>
            <w:top w:val="none" w:sz="0" w:space="0" w:color="auto"/>
            <w:left w:val="none" w:sz="0" w:space="0" w:color="auto"/>
            <w:bottom w:val="none" w:sz="0" w:space="0" w:color="auto"/>
            <w:right w:val="none" w:sz="0" w:space="0" w:color="auto"/>
          </w:divBdr>
        </w:div>
        <w:div w:id="11493726">
          <w:marLeft w:val="547"/>
          <w:marRight w:val="0"/>
          <w:marTop w:val="0"/>
          <w:marBottom w:val="0"/>
          <w:divBdr>
            <w:top w:val="none" w:sz="0" w:space="0" w:color="auto"/>
            <w:left w:val="none" w:sz="0" w:space="0" w:color="auto"/>
            <w:bottom w:val="none" w:sz="0" w:space="0" w:color="auto"/>
            <w:right w:val="none" w:sz="0" w:space="0" w:color="auto"/>
          </w:divBdr>
        </w:div>
        <w:div w:id="167603915">
          <w:marLeft w:val="547"/>
          <w:marRight w:val="0"/>
          <w:marTop w:val="0"/>
          <w:marBottom w:val="0"/>
          <w:divBdr>
            <w:top w:val="none" w:sz="0" w:space="0" w:color="auto"/>
            <w:left w:val="none" w:sz="0" w:space="0" w:color="auto"/>
            <w:bottom w:val="none" w:sz="0" w:space="0" w:color="auto"/>
            <w:right w:val="none" w:sz="0" w:space="0" w:color="auto"/>
          </w:divBdr>
        </w:div>
      </w:divsChild>
    </w:div>
    <w:div w:id="1706976655">
      <w:bodyDiv w:val="1"/>
      <w:marLeft w:val="0"/>
      <w:marRight w:val="0"/>
      <w:marTop w:val="0"/>
      <w:marBottom w:val="0"/>
      <w:divBdr>
        <w:top w:val="none" w:sz="0" w:space="0" w:color="auto"/>
        <w:left w:val="none" w:sz="0" w:space="0" w:color="auto"/>
        <w:bottom w:val="none" w:sz="0" w:space="0" w:color="auto"/>
        <w:right w:val="none" w:sz="0" w:space="0" w:color="auto"/>
      </w:divBdr>
      <w:divsChild>
        <w:div w:id="116803977">
          <w:marLeft w:val="547"/>
          <w:marRight w:val="0"/>
          <w:marTop w:val="0"/>
          <w:marBottom w:val="0"/>
          <w:divBdr>
            <w:top w:val="none" w:sz="0" w:space="0" w:color="auto"/>
            <w:left w:val="none" w:sz="0" w:space="0" w:color="auto"/>
            <w:bottom w:val="none" w:sz="0" w:space="0" w:color="auto"/>
            <w:right w:val="none" w:sz="0" w:space="0" w:color="auto"/>
          </w:divBdr>
        </w:div>
        <w:div w:id="1311472156">
          <w:marLeft w:val="547"/>
          <w:marRight w:val="0"/>
          <w:marTop w:val="0"/>
          <w:marBottom w:val="0"/>
          <w:divBdr>
            <w:top w:val="none" w:sz="0" w:space="0" w:color="auto"/>
            <w:left w:val="none" w:sz="0" w:space="0" w:color="auto"/>
            <w:bottom w:val="none" w:sz="0" w:space="0" w:color="auto"/>
            <w:right w:val="none" w:sz="0" w:space="0" w:color="auto"/>
          </w:divBdr>
        </w:div>
        <w:div w:id="1146052184">
          <w:marLeft w:val="547"/>
          <w:marRight w:val="0"/>
          <w:marTop w:val="0"/>
          <w:marBottom w:val="0"/>
          <w:divBdr>
            <w:top w:val="none" w:sz="0" w:space="0" w:color="auto"/>
            <w:left w:val="none" w:sz="0" w:space="0" w:color="auto"/>
            <w:bottom w:val="none" w:sz="0" w:space="0" w:color="auto"/>
            <w:right w:val="none" w:sz="0" w:space="0" w:color="auto"/>
          </w:divBdr>
        </w:div>
        <w:div w:id="990600883">
          <w:marLeft w:val="547"/>
          <w:marRight w:val="0"/>
          <w:marTop w:val="0"/>
          <w:marBottom w:val="0"/>
          <w:divBdr>
            <w:top w:val="none" w:sz="0" w:space="0" w:color="auto"/>
            <w:left w:val="none" w:sz="0" w:space="0" w:color="auto"/>
            <w:bottom w:val="none" w:sz="0" w:space="0" w:color="auto"/>
            <w:right w:val="none" w:sz="0" w:space="0" w:color="auto"/>
          </w:divBdr>
        </w:div>
        <w:div w:id="479688566">
          <w:marLeft w:val="547"/>
          <w:marRight w:val="0"/>
          <w:marTop w:val="0"/>
          <w:marBottom w:val="0"/>
          <w:divBdr>
            <w:top w:val="none" w:sz="0" w:space="0" w:color="auto"/>
            <w:left w:val="none" w:sz="0" w:space="0" w:color="auto"/>
            <w:bottom w:val="none" w:sz="0" w:space="0" w:color="auto"/>
            <w:right w:val="none" w:sz="0" w:space="0" w:color="auto"/>
          </w:divBdr>
        </w:div>
        <w:div w:id="1911863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diagramLayout" Target="diagrams/layout1.xml"/><Relationship Id="rId18" Type="http://schemas.openxmlformats.org/officeDocument/2006/relationships/hyperlink" Target="file:///S:\Numeracy\Maths%20Mastery"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2.jpeg"/><Relationship Id="rId12" Type="http://schemas.openxmlformats.org/officeDocument/2006/relationships/diagramData" Target="diagrams/data1.xml"/><Relationship Id="rId17" Type="http://schemas.openxmlformats.org/officeDocument/2006/relationships/hyperlink" Target="https://www.ncetm.org.uk/resources/48209" TargetMode="Externa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hyperlink" Target="https://www.google.co.uk/url?sa=i&amp;rct=j&amp;q=&amp;esrc=s&amp;source=images&amp;cd=&amp;cad=rja&amp;uact=8&amp;ved=2ahUKEwiSpZvB7PXaAhUFY1AKHWy_ChcQjRx6BAgBEAU&amp;url=https://www.pinterest.com/pin/16607092354674315/&amp;psig=AOvVaw03psjwffA-_sNHQLh3dqfj&amp;ust=1525859114323465"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hyperlink" Target="file:///S:\Numeracy\Maths%20Mastery\Problem%20Solving%20resources" TargetMode="Externa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image" Target="media/image5.emf"/><Relationship Id="rId19" Type="http://schemas.openxmlformats.org/officeDocument/2006/relationships/hyperlink" Target="http://www.st-pats.co.uk/index.php/headertest/2-uncategorised/236-calculation-policy"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diagramQuickStyle" Target="diagrams/quickStyle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9B2F77-D54B-47FC-8F9A-130BB10C9FDE}" type="doc">
      <dgm:prSet loTypeId="urn:microsoft.com/office/officeart/2005/8/layout/cycle2" loCatId="cycle" qsTypeId="urn:microsoft.com/office/officeart/2005/8/quickstyle/simple1" qsCatId="simple" csTypeId="urn:microsoft.com/office/officeart/2005/8/colors/colorful1" csCatId="colorful" phldr="1"/>
      <dgm:spPr/>
      <dgm:t>
        <a:bodyPr/>
        <a:lstStyle/>
        <a:p>
          <a:endParaRPr lang="en-GB"/>
        </a:p>
      </dgm:t>
    </dgm:pt>
    <dgm:pt modelId="{8E4C1252-CA63-4CBD-8843-469E668445A4}">
      <dgm:prSet phldrT="[Text]"/>
      <dgm:spPr/>
      <dgm:t>
        <a:bodyPr/>
        <a:lstStyle/>
        <a:p>
          <a:r>
            <a:rPr lang="en-GB">
              <a:latin typeface="Comic Sans MS" panose="030F0702030302020204" pitchFamily="66" charset="0"/>
            </a:rPr>
            <a:t>Connect Learning</a:t>
          </a:r>
        </a:p>
      </dgm:t>
    </dgm:pt>
    <dgm:pt modelId="{FEA5D70C-9CF0-47E6-BCAA-C0AA6D4CD06A}" type="parTrans" cxnId="{A6EF33F2-363B-4567-9F58-CE68FE6B4A04}">
      <dgm:prSet/>
      <dgm:spPr/>
      <dgm:t>
        <a:bodyPr/>
        <a:lstStyle/>
        <a:p>
          <a:endParaRPr lang="en-GB"/>
        </a:p>
      </dgm:t>
    </dgm:pt>
    <dgm:pt modelId="{A12B16F3-DBB8-45EC-9C95-98D1910FE0B6}" type="sibTrans" cxnId="{A6EF33F2-363B-4567-9F58-CE68FE6B4A04}">
      <dgm:prSet/>
      <dgm:spPr/>
      <dgm:t>
        <a:bodyPr/>
        <a:lstStyle/>
        <a:p>
          <a:endParaRPr lang="en-GB"/>
        </a:p>
      </dgm:t>
    </dgm:pt>
    <dgm:pt modelId="{428D6791-3B89-4BEF-866E-A24036433B77}">
      <dgm:prSet phldrT="[Text]"/>
      <dgm:spPr/>
      <dgm:t>
        <a:bodyPr/>
        <a:lstStyle/>
        <a:p>
          <a:r>
            <a:rPr lang="en-GB" b="1">
              <a:latin typeface="Comic Sans MS" panose="030F0702030302020204" pitchFamily="66" charset="0"/>
            </a:rPr>
            <a:t>L.I. and S.C. </a:t>
          </a:r>
        </a:p>
      </dgm:t>
    </dgm:pt>
    <dgm:pt modelId="{2F9C67F5-B958-4AFF-918A-7746C59067FF}" type="parTrans" cxnId="{3467E7AD-5248-4B14-9D54-44F5719F85AE}">
      <dgm:prSet/>
      <dgm:spPr/>
      <dgm:t>
        <a:bodyPr/>
        <a:lstStyle/>
        <a:p>
          <a:endParaRPr lang="en-GB"/>
        </a:p>
      </dgm:t>
    </dgm:pt>
    <dgm:pt modelId="{552910B3-41A2-4EA6-81E1-421D072BCACC}" type="sibTrans" cxnId="{3467E7AD-5248-4B14-9D54-44F5719F85AE}">
      <dgm:prSet/>
      <dgm:spPr/>
      <dgm:t>
        <a:bodyPr/>
        <a:lstStyle/>
        <a:p>
          <a:endParaRPr lang="en-GB"/>
        </a:p>
      </dgm:t>
    </dgm:pt>
    <dgm:pt modelId="{FD23416E-D111-474D-BCD0-688863432A67}">
      <dgm:prSet phldrT="[Text]"/>
      <dgm:spPr/>
      <dgm:t>
        <a:bodyPr/>
        <a:lstStyle/>
        <a:p>
          <a:r>
            <a:rPr lang="en-GB">
              <a:latin typeface="Comic Sans MS" panose="030F0702030302020204" pitchFamily="66" charset="0"/>
            </a:rPr>
            <a:t>Actively Engaged Learning</a:t>
          </a:r>
        </a:p>
      </dgm:t>
    </dgm:pt>
    <dgm:pt modelId="{F13D8AFC-A785-4FAF-9BB0-F86DD4115D63}" type="parTrans" cxnId="{9CFD4047-829A-4074-9BE1-F07BEAFE0B6F}">
      <dgm:prSet/>
      <dgm:spPr/>
      <dgm:t>
        <a:bodyPr/>
        <a:lstStyle/>
        <a:p>
          <a:endParaRPr lang="en-GB"/>
        </a:p>
      </dgm:t>
    </dgm:pt>
    <dgm:pt modelId="{5633F465-83C9-4C63-B7FF-A46E8CE58223}" type="sibTrans" cxnId="{9CFD4047-829A-4074-9BE1-F07BEAFE0B6F}">
      <dgm:prSet/>
      <dgm:spPr/>
      <dgm:t>
        <a:bodyPr/>
        <a:lstStyle/>
        <a:p>
          <a:endParaRPr lang="en-GB"/>
        </a:p>
      </dgm:t>
    </dgm:pt>
    <dgm:pt modelId="{B30810B3-630B-485E-A77C-13635F65D07F}">
      <dgm:prSet phldrT="[Text]"/>
      <dgm:spPr/>
      <dgm:t>
        <a:bodyPr/>
        <a:lstStyle/>
        <a:p>
          <a:r>
            <a:rPr lang="en-GB">
              <a:latin typeface="Comic Sans MS" panose="030F0702030302020204" pitchFamily="66" charset="0"/>
            </a:rPr>
            <a:t>Demonstrate Understanding</a:t>
          </a:r>
        </a:p>
      </dgm:t>
    </dgm:pt>
    <dgm:pt modelId="{FCA697EC-8C09-4268-BE53-DFFC5EEC5050}" type="parTrans" cxnId="{352265C9-19C2-4617-9C77-FCB1F1E15B27}">
      <dgm:prSet/>
      <dgm:spPr/>
      <dgm:t>
        <a:bodyPr/>
        <a:lstStyle/>
        <a:p>
          <a:endParaRPr lang="en-GB"/>
        </a:p>
      </dgm:t>
    </dgm:pt>
    <dgm:pt modelId="{4F083738-1657-4650-92C5-86576CFB7C86}" type="sibTrans" cxnId="{352265C9-19C2-4617-9C77-FCB1F1E15B27}">
      <dgm:prSet/>
      <dgm:spPr/>
      <dgm:t>
        <a:bodyPr/>
        <a:lstStyle/>
        <a:p>
          <a:endParaRPr lang="en-GB"/>
        </a:p>
      </dgm:t>
    </dgm:pt>
    <dgm:pt modelId="{622F86D0-F068-4286-AC7F-836E2A02C6D3}">
      <dgm:prSet phldrT="[Text]"/>
      <dgm:spPr/>
      <dgm:t>
        <a:bodyPr/>
        <a:lstStyle/>
        <a:p>
          <a:r>
            <a:rPr lang="en-GB">
              <a:latin typeface="Comic Sans MS" panose="030F0702030302020204" pitchFamily="66" charset="0"/>
            </a:rPr>
            <a:t>Review and Recall</a:t>
          </a:r>
        </a:p>
      </dgm:t>
    </dgm:pt>
    <dgm:pt modelId="{B6AE35D7-694C-4B2B-83EB-A13DFFD1BCB9}" type="parTrans" cxnId="{CB3C0E1B-7C41-4435-B164-81CB3F9135C0}">
      <dgm:prSet/>
      <dgm:spPr/>
      <dgm:t>
        <a:bodyPr/>
        <a:lstStyle/>
        <a:p>
          <a:endParaRPr lang="en-GB"/>
        </a:p>
      </dgm:t>
    </dgm:pt>
    <dgm:pt modelId="{2A92914B-05C6-4B4B-9B52-0774213B8A20}" type="sibTrans" cxnId="{CB3C0E1B-7C41-4435-B164-81CB3F9135C0}">
      <dgm:prSet/>
      <dgm:spPr/>
      <dgm:t>
        <a:bodyPr/>
        <a:lstStyle/>
        <a:p>
          <a:endParaRPr lang="en-GB"/>
        </a:p>
      </dgm:t>
    </dgm:pt>
    <dgm:pt modelId="{6818EF5A-E215-45C2-9341-59850ECFE21F}" type="pres">
      <dgm:prSet presAssocID="{DD9B2F77-D54B-47FC-8F9A-130BB10C9FDE}" presName="cycle" presStyleCnt="0">
        <dgm:presLayoutVars>
          <dgm:dir/>
          <dgm:resizeHandles val="exact"/>
        </dgm:presLayoutVars>
      </dgm:prSet>
      <dgm:spPr/>
      <dgm:t>
        <a:bodyPr/>
        <a:lstStyle/>
        <a:p>
          <a:endParaRPr lang="en-GB"/>
        </a:p>
      </dgm:t>
    </dgm:pt>
    <dgm:pt modelId="{559C9F4F-EA6F-45A0-85A2-E66DF878F06F}" type="pres">
      <dgm:prSet presAssocID="{8E4C1252-CA63-4CBD-8843-469E668445A4}" presName="node" presStyleLbl="node1" presStyleIdx="0" presStyleCnt="5" custScaleX="158953" custScaleY="114108" custRadScaleRad="120211" custRadScaleInc="-1274">
        <dgm:presLayoutVars>
          <dgm:bulletEnabled val="1"/>
        </dgm:presLayoutVars>
      </dgm:prSet>
      <dgm:spPr/>
      <dgm:t>
        <a:bodyPr/>
        <a:lstStyle/>
        <a:p>
          <a:endParaRPr lang="en-GB"/>
        </a:p>
      </dgm:t>
    </dgm:pt>
    <dgm:pt modelId="{F8DB0CF4-5FA3-4EAF-8F8E-614F6243ADD6}" type="pres">
      <dgm:prSet presAssocID="{A12B16F3-DBB8-45EC-9C95-98D1910FE0B6}" presName="sibTrans" presStyleLbl="sibTrans2D1" presStyleIdx="0" presStyleCnt="5"/>
      <dgm:spPr/>
      <dgm:t>
        <a:bodyPr/>
        <a:lstStyle/>
        <a:p>
          <a:endParaRPr lang="en-GB"/>
        </a:p>
      </dgm:t>
    </dgm:pt>
    <dgm:pt modelId="{9B0EDDAD-36AB-4F0C-9D8F-8CCB9A039CA8}" type="pres">
      <dgm:prSet presAssocID="{A12B16F3-DBB8-45EC-9C95-98D1910FE0B6}" presName="connectorText" presStyleLbl="sibTrans2D1" presStyleIdx="0" presStyleCnt="5"/>
      <dgm:spPr/>
      <dgm:t>
        <a:bodyPr/>
        <a:lstStyle/>
        <a:p>
          <a:endParaRPr lang="en-GB"/>
        </a:p>
      </dgm:t>
    </dgm:pt>
    <dgm:pt modelId="{3757F5B9-3919-4A71-B53C-8E707BB19B93}" type="pres">
      <dgm:prSet presAssocID="{428D6791-3B89-4BEF-866E-A24036433B77}" presName="node" presStyleLbl="node1" presStyleIdx="1" presStyleCnt="5" custScaleX="166636" custRadScaleRad="130764" custRadScaleInc="9105">
        <dgm:presLayoutVars>
          <dgm:bulletEnabled val="1"/>
        </dgm:presLayoutVars>
      </dgm:prSet>
      <dgm:spPr/>
      <dgm:t>
        <a:bodyPr/>
        <a:lstStyle/>
        <a:p>
          <a:endParaRPr lang="en-GB"/>
        </a:p>
      </dgm:t>
    </dgm:pt>
    <dgm:pt modelId="{E3BD1B88-6A41-47D9-918F-D5A637769064}" type="pres">
      <dgm:prSet presAssocID="{552910B3-41A2-4EA6-81E1-421D072BCACC}" presName="sibTrans" presStyleLbl="sibTrans2D1" presStyleIdx="1" presStyleCnt="5"/>
      <dgm:spPr/>
      <dgm:t>
        <a:bodyPr/>
        <a:lstStyle/>
        <a:p>
          <a:endParaRPr lang="en-GB"/>
        </a:p>
      </dgm:t>
    </dgm:pt>
    <dgm:pt modelId="{95416B73-0232-4034-87D3-3EDE1E1E4AF3}" type="pres">
      <dgm:prSet presAssocID="{552910B3-41A2-4EA6-81E1-421D072BCACC}" presName="connectorText" presStyleLbl="sibTrans2D1" presStyleIdx="1" presStyleCnt="5"/>
      <dgm:spPr/>
      <dgm:t>
        <a:bodyPr/>
        <a:lstStyle/>
        <a:p>
          <a:endParaRPr lang="en-GB"/>
        </a:p>
      </dgm:t>
    </dgm:pt>
    <dgm:pt modelId="{FB4C8583-B084-4DF0-BE1B-DAE2A5E3ECEF}" type="pres">
      <dgm:prSet presAssocID="{FD23416E-D111-474D-BCD0-688863432A67}" presName="node" presStyleLbl="node1" presStyleIdx="2" presStyleCnt="5" custScaleX="144011" custRadScaleRad="117515" custRadScaleInc="-22674">
        <dgm:presLayoutVars>
          <dgm:bulletEnabled val="1"/>
        </dgm:presLayoutVars>
      </dgm:prSet>
      <dgm:spPr/>
      <dgm:t>
        <a:bodyPr/>
        <a:lstStyle/>
        <a:p>
          <a:endParaRPr lang="en-GB"/>
        </a:p>
      </dgm:t>
    </dgm:pt>
    <dgm:pt modelId="{FD7125E3-D2D6-41AA-A14A-086719A92992}" type="pres">
      <dgm:prSet presAssocID="{5633F465-83C9-4C63-B7FF-A46E8CE58223}" presName="sibTrans" presStyleLbl="sibTrans2D1" presStyleIdx="2" presStyleCnt="5"/>
      <dgm:spPr/>
      <dgm:t>
        <a:bodyPr/>
        <a:lstStyle/>
        <a:p>
          <a:endParaRPr lang="en-GB"/>
        </a:p>
      </dgm:t>
    </dgm:pt>
    <dgm:pt modelId="{7B161FBC-404E-4C76-9A80-70E9EB61F39B}" type="pres">
      <dgm:prSet presAssocID="{5633F465-83C9-4C63-B7FF-A46E8CE58223}" presName="connectorText" presStyleLbl="sibTrans2D1" presStyleIdx="2" presStyleCnt="5"/>
      <dgm:spPr/>
      <dgm:t>
        <a:bodyPr/>
        <a:lstStyle/>
        <a:p>
          <a:endParaRPr lang="en-GB"/>
        </a:p>
      </dgm:t>
    </dgm:pt>
    <dgm:pt modelId="{E888C6C9-BF8F-4B99-973D-E484C0687420}" type="pres">
      <dgm:prSet presAssocID="{B30810B3-630B-485E-A77C-13635F65D07F}" presName="node" presStyleLbl="node1" presStyleIdx="3" presStyleCnt="5" custScaleX="160107" custRadScaleRad="110412" custRadScaleInc="30895">
        <dgm:presLayoutVars>
          <dgm:bulletEnabled val="1"/>
        </dgm:presLayoutVars>
      </dgm:prSet>
      <dgm:spPr/>
      <dgm:t>
        <a:bodyPr/>
        <a:lstStyle/>
        <a:p>
          <a:endParaRPr lang="en-GB"/>
        </a:p>
      </dgm:t>
    </dgm:pt>
    <dgm:pt modelId="{BE543212-426E-4B85-AF9E-0D079A083C33}" type="pres">
      <dgm:prSet presAssocID="{4F083738-1657-4650-92C5-86576CFB7C86}" presName="sibTrans" presStyleLbl="sibTrans2D1" presStyleIdx="3" presStyleCnt="5"/>
      <dgm:spPr/>
      <dgm:t>
        <a:bodyPr/>
        <a:lstStyle/>
        <a:p>
          <a:endParaRPr lang="en-GB"/>
        </a:p>
      </dgm:t>
    </dgm:pt>
    <dgm:pt modelId="{0B10A641-D061-45D5-A2CA-203305C9518E}" type="pres">
      <dgm:prSet presAssocID="{4F083738-1657-4650-92C5-86576CFB7C86}" presName="connectorText" presStyleLbl="sibTrans2D1" presStyleIdx="3" presStyleCnt="5"/>
      <dgm:spPr/>
      <dgm:t>
        <a:bodyPr/>
        <a:lstStyle/>
        <a:p>
          <a:endParaRPr lang="en-GB"/>
        </a:p>
      </dgm:t>
    </dgm:pt>
    <dgm:pt modelId="{DA93ED36-0573-45B4-99AF-1F9267ED3848}" type="pres">
      <dgm:prSet presAssocID="{622F86D0-F068-4286-AC7F-836E2A02C6D3}" presName="node" presStyleLbl="node1" presStyleIdx="4" presStyleCnt="5" custScaleX="172996" custRadScaleRad="130192" custRadScaleInc="-11860">
        <dgm:presLayoutVars>
          <dgm:bulletEnabled val="1"/>
        </dgm:presLayoutVars>
      </dgm:prSet>
      <dgm:spPr/>
      <dgm:t>
        <a:bodyPr/>
        <a:lstStyle/>
        <a:p>
          <a:endParaRPr lang="en-GB"/>
        </a:p>
      </dgm:t>
    </dgm:pt>
    <dgm:pt modelId="{630908DE-1A23-4284-9321-083513ACECC3}" type="pres">
      <dgm:prSet presAssocID="{2A92914B-05C6-4B4B-9B52-0774213B8A20}" presName="sibTrans" presStyleLbl="sibTrans2D1" presStyleIdx="4" presStyleCnt="5"/>
      <dgm:spPr/>
      <dgm:t>
        <a:bodyPr/>
        <a:lstStyle/>
        <a:p>
          <a:endParaRPr lang="en-GB"/>
        </a:p>
      </dgm:t>
    </dgm:pt>
    <dgm:pt modelId="{904706FA-DB57-4887-9A7F-6FCFBA1992A8}" type="pres">
      <dgm:prSet presAssocID="{2A92914B-05C6-4B4B-9B52-0774213B8A20}" presName="connectorText" presStyleLbl="sibTrans2D1" presStyleIdx="4" presStyleCnt="5"/>
      <dgm:spPr/>
      <dgm:t>
        <a:bodyPr/>
        <a:lstStyle/>
        <a:p>
          <a:endParaRPr lang="en-GB"/>
        </a:p>
      </dgm:t>
    </dgm:pt>
  </dgm:ptLst>
  <dgm:cxnLst>
    <dgm:cxn modelId="{D6011ADA-4C57-400E-B145-529F06CCD80D}" type="presOf" srcId="{FD23416E-D111-474D-BCD0-688863432A67}" destId="{FB4C8583-B084-4DF0-BE1B-DAE2A5E3ECEF}" srcOrd="0" destOrd="0" presId="urn:microsoft.com/office/officeart/2005/8/layout/cycle2"/>
    <dgm:cxn modelId="{9CFD4047-829A-4074-9BE1-F07BEAFE0B6F}" srcId="{DD9B2F77-D54B-47FC-8F9A-130BB10C9FDE}" destId="{FD23416E-D111-474D-BCD0-688863432A67}" srcOrd="2" destOrd="0" parTransId="{F13D8AFC-A785-4FAF-9BB0-F86DD4115D63}" sibTransId="{5633F465-83C9-4C63-B7FF-A46E8CE58223}"/>
    <dgm:cxn modelId="{3467E7AD-5248-4B14-9D54-44F5719F85AE}" srcId="{DD9B2F77-D54B-47FC-8F9A-130BB10C9FDE}" destId="{428D6791-3B89-4BEF-866E-A24036433B77}" srcOrd="1" destOrd="0" parTransId="{2F9C67F5-B958-4AFF-918A-7746C59067FF}" sibTransId="{552910B3-41A2-4EA6-81E1-421D072BCACC}"/>
    <dgm:cxn modelId="{E3886F53-A126-4666-8BCF-1639BA865EEC}" type="presOf" srcId="{622F86D0-F068-4286-AC7F-836E2A02C6D3}" destId="{DA93ED36-0573-45B4-99AF-1F9267ED3848}" srcOrd="0" destOrd="0" presId="urn:microsoft.com/office/officeart/2005/8/layout/cycle2"/>
    <dgm:cxn modelId="{61014998-4870-4364-ACCC-B1DDE9F3E582}" type="presOf" srcId="{5633F465-83C9-4C63-B7FF-A46E8CE58223}" destId="{7B161FBC-404E-4C76-9A80-70E9EB61F39B}" srcOrd="1" destOrd="0" presId="urn:microsoft.com/office/officeart/2005/8/layout/cycle2"/>
    <dgm:cxn modelId="{352265C9-19C2-4617-9C77-FCB1F1E15B27}" srcId="{DD9B2F77-D54B-47FC-8F9A-130BB10C9FDE}" destId="{B30810B3-630B-485E-A77C-13635F65D07F}" srcOrd="3" destOrd="0" parTransId="{FCA697EC-8C09-4268-BE53-DFFC5EEC5050}" sibTransId="{4F083738-1657-4650-92C5-86576CFB7C86}"/>
    <dgm:cxn modelId="{50798256-0635-491D-8561-68248A9136E9}" type="presOf" srcId="{DD9B2F77-D54B-47FC-8F9A-130BB10C9FDE}" destId="{6818EF5A-E215-45C2-9341-59850ECFE21F}" srcOrd="0" destOrd="0" presId="urn:microsoft.com/office/officeart/2005/8/layout/cycle2"/>
    <dgm:cxn modelId="{B4595B4C-6026-443C-9E8E-7B2F3D389471}" type="presOf" srcId="{A12B16F3-DBB8-45EC-9C95-98D1910FE0B6}" destId="{F8DB0CF4-5FA3-4EAF-8F8E-614F6243ADD6}" srcOrd="0" destOrd="0" presId="urn:microsoft.com/office/officeart/2005/8/layout/cycle2"/>
    <dgm:cxn modelId="{A569BE2F-0AEC-4391-B587-DCBA9B5DD439}" type="presOf" srcId="{552910B3-41A2-4EA6-81E1-421D072BCACC}" destId="{E3BD1B88-6A41-47D9-918F-D5A637769064}" srcOrd="0" destOrd="0" presId="urn:microsoft.com/office/officeart/2005/8/layout/cycle2"/>
    <dgm:cxn modelId="{09D4023C-94E2-466C-9BB1-B115824DAE2D}" type="presOf" srcId="{A12B16F3-DBB8-45EC-9C95-98D1910FE0B6}" destId="{9B0EDDAD-36AB-4F0C-9D8F-8CCB9A039CA8}" srcOrd="1" destOrd="0" presId="urn:microsoft.com/office/officeart/2005/8/layout/cycle2"/>
    <dgm:cxn modelId="{41C2938E-798B-49A9-BD3E-11A203388223}" type="presOf" srcId="{428D6791-3B89-4BEF-866E-A24036433B77}" destId="{3757F5B9-3919-4A71-B53C-8E707BB19B93}" srcOrd="0" destOrd="0" presId="urn:microsoft.com/office/officeart/2005/8/layout/cycle2"/>
    <dgm:cxn modelId="{8306CE55-E28C-4230-91AF-38A076E2E403}" type="presOf" srcId="{B30810B3-630B-485E-A77C-13635F65D07F}" destId="{E888C6C9-BF8F-4B99-973D-E484C0687420}" srcOrd="0" destOrd="0" presId="urn:microsoft.com/office/officeart/2005/8/layout/cycle2"/>
    <dgm:cxn modelId="{A6EF33F2-363B-4567-9F58-CE68FE6B4A04}" srcId="{DD9B2F77-D54B-47FC-8F9A-130BB10C9FDE}" destId="{8E4C1252-CA63-4CBD-8843-469E668445A4}" srcOrd="0" destOrd="0" parTransId="{FEA5D70C-9CF0-47E6-BCAA-C0AA6D4CD06A}" sibTransId="{A12B16F3-DBB8-45EC-9C95-98D1910FE0B6}"/>
    <dgm:cxn modelId="{ED02E22D-B36E-4103-88B6-2DCFC2C44637}" type="presOf" srcId="{2A92914B-05C6-4B4B-9B52-0774213B8A20}" destId="{904706FA-DB57-4887-9A7F-6FCFBA1992A8}" srcOrd="1" destOrd="0" presId="urn:microsoft.com/office/officeart/2005/8/layout/cycle2"/>
    <dgm:cxn modelId="{815D4CEE-72B1-4D72-9EF5-99F52400C52D}" type="presOf" srcId="{552910B3-41A2-4EA6-81E1-421D072BCACC}" destId="{95416B73-0232-4034-87D3-3EDE1E1E4AF3}" srcOrd="1" destOrd="0" presId="urn:microsoft.com/office/officeart/2005/8/layout/cycle2"/>
    <dgm:cxn modelId="{2928215C-BBB1-42FA-AB63-BA5D44C2F0BB}" type="presOf" srcId="{4F083738-1657-4650-92C5-86576CFB7C86}" destId="{0B10A641-D061-45D5-A2CA-203305C9518E}" srcOrd="1" destOrd="0" presId="urn:microsoft.com/office/officeart/2005/8/layout/cycle2"/>
    <dgm:cxn modelId="{AF868F97-3FC8-4C06-AC73-5C55A34587CA}" type="presOf" srcId="{2A92914B-05C6-4B4B-9B52-0774213B8A20}" destId="{630908DE-1A23-4284-9321-083513ACECC3}" srcOrd="0" destOrd="0" presId="urn:microsoft.com/office/officeart/2005/8/layout/cycle2"/>
    <dgm:cxn modelId="{CB3C0E1B-7C41-4435-B164-81CB3F9135C0}" srcId="{DD9B2F77-D54B-47FC-8F9A-130BB10C9FDE}" destId="{622F86D0-F068-4286-AC7F-836E2A02C6D3}" srcOrd="4" destOrd="0" parTransId="{B6AE35D7-694C-4B2B-83EB-A13DFFD1BCB9}" sibTransId="{2A92914B-05C6-4B4B-9B52-0774213B8A20}"/>
    <dgm:cxn modelId="{4700B4EA-3D07-427C-94E5-202E8A9D4ACF}" type="presOf" srcId="{8E4C1252-CA63-4CBD-8843-469E668445A4}" destId="{559C9F4F-EA6F-45A0-85A2-E66DF878F06F}" srcOrd="0" destOrd="0" presId="urn:microsoft.com/office/officeart/2005/8/layout/cycle2"/>
    <dgm:cxn modelId="{27012B84-E5C1-4832-83BE-99BF5B2FE3E8}" type="presOf" srcId="{5633F465-83C9-4C63-B7FF-A46E8CE58223}" destId="{FD7125E3-D2D6-41AA-A14A-086719A92992}" srcOrd="0" destOrd="0" presId="urn:microsoft.com/office/officeart/2005/8/layout/cycle2"/>
    <dgm:cxn modelId="{85560781-ACC9-4D06-BD32-7AD1119728A6}" type="presOf" srcId="{4F083738-1657-4650-92C5-86576CFB7C86}" destId="{BE543212-426E-4B85-AF9E-0D079A083C33}" srcOrd="0" destOrd="0" presId="urn:microsoft.com/office/officeart/2005/8/layout/cycle2"/>
    <dgm:cxn modelId="{793CAC9A-E9A8-4BB7-A2D8-374E23D3846D}" type="presParOf" srcId="{6818EF5A-E215-45C2-9341-59850ECFE21F}" destId="{559C9F4F-EA6F-45A0-85A2-E66DF878F06F}" srcOrd="0" destOrd="0" presId="urn:microsoft.com/office/officeart/2005/8/layout/cycle2"/>
    <dgm:cxn modelId="{E96ED4FB-651E-4705-8C5A-658C5A5897AC}" type="presParOf" srcId="{6818EF5A-E215-45C2-9341-59850ECFE21F}" destId="{F8DB0CF4-5FA3-4EAF-8F8E-614F6243ADD6}" srcOrd="1" destOrd="0" presId="urn:microsoft.com/office/officeart/2005/8/layout/cycle2"/>
    <dgm:cxn modelId="{4732A844-BE49-4859-B80C-47DBFA680293}" type="presParOf" srcId="{F8DB0CF4-5FA3-4EAF-8F8E-614F6243ADD6}" destId="{9B0EDDAD-36AB-4F0C-9D8F-8CCB9A039CA8}" srcOrd="0" destOrd="0" presId="urn:microsoft.com/office/officeart/2005/8/layout/cycle2"/>
    <dgm:cxn modelId="{AE7ACBC3-211C-471B-A4B1-E57EE7D4AFEF}" type="presParOf" srcId="{6818EF5A-E215-45C2-9341-59850ECFE21F}" destId="{3757F5B9-3919-4A71-B53C-8E707BB19B93}" srcOrd="2" destOrd="0" presId="urn:microsoft.com/office/officeart/2005/8/layout/cycle2"/>
    <dgm:cxn modelId="{1EC2065F-376A-4472-A5C7-4252206B109D}" type="presParOf" srcId="{6818EF5A-E215-45C2-9341-59850ECFE21F}" destId="{E3BD1B88-6A41-47D9-918F-D5A637769064}" srcOrd="3" destOrd="0" presId="urn:microsoft.com/office/officeart/2005/8/layout/cycle2"/>
    <dgm:cxn modelId="{1D3FE606-0442-4290-8022-867316CD3D38}" type="presParOf" srcId="{E3BD1B88-6A41-47D9-918F-D5A637769064}" destId="{95416B73-0232-4034-87D3-3EDE1E1E4AF3}" srcOrd="0" destOrd="0" presId="urn:microsoft.com/office/officeart/2005/8/layout/cycle2"/>
    <dgm:cxn modelId="{746BB364-C271-4C35-B223-CDCF486CAE07}" type="presParOf" srcId="{6818EF5A-E215-45C2-9341-59850ECFE21F}" destId="{FB4C8583-B084-4DF0-BE1B-DAE2A5E3ECEF}" srcOrd="4" destOrd="0" presId="urn:microsoft.com/office/officeart/2005/8/layout/cycle2"/>
    <dgm:cxn modelId="{0363EA8A-FD09-4B54-9DD3-728B16FF9B73}" type="presParOf" srcId="{6818EF5A-E215-45C2-9341-59850ECFE21F}" destId="{FD7125E3-D2D6-41AA-A14A-086719A92992}" srcOrd="5" destOrd="0" presId="urn:microsoft.com/office/officeart/2005/8/layout/cycle2"/>
    <dgm:cxn modelId="{794150BE-AEC0-4228-9D33-D7810428E3D8}" type="presParOf" srcId="{FD7125E3-D2D6-41AA-A14A-086719A92992}" destId="{7B161FBC-404E-4C76-9A80-70E9EB61F39B}" srcOrd="0" destOrd="0" presId="urn:microsoft.com/office/officeart/2005/8/layout/cycle2"/>
    <dgm:cxn modelId="{E795E2E6-E12A-413C-B6A1-299F085F368E}" type="presParOf" srcId="{6818EF5A-E215-45C2-9341-59850ECFE21F}" destId="{E888C6C9-BF8F-4B99-973D-E484C0687420}" srcOrd="6" destOrd="0" presId="urn:microsoft.com/office/officeart/2005/8/layout/cycle2"/>
    <dgm:cxn modelId="{AF338A7A-12A9-49D0-8D7F-A425BEF90D16}" type="presParOf" srcId="{6818EF5A-E215-45C2-9341-59850ECFE21F}" destId="{BE543212-426E-4B85-AF9E-0D079A083C33}" srcOrd="7" destOrd="0" presId="urn:microsoft.com/office/officeart/2005/8/layout/cycle2"/>
    <dgm:cxn modelId="{B61776F9-A739-46B7-8EF1-053B15A1E2BC}" type="presParOf" srcId="{BE543212-426E-4B85-AF9E-0D079A083C33}" destId="{0B10A641-D061-45D5-A2CA-203305C9518E}" srcOrd="0" destOrd="0" presId="urn:microsoft.com/office/officeart/2005/8/layout/cycle2"/>
    <dgm:cxn modelId="{CED91E98-F02D-472F-B46B-F57EA6D2E874}" type="presParOf" srcId="{6818EF5A-E215-45C2-9341-59850ECFE21F}" destId="{DA93ED36-0573-45B4-99AF-1F9267ED3848}" srcOrd="8" destOrd="0" presId="urn:microsoft.com/office/officeart/2005/8/layout/cycle2"/>
    <dgm:cxn modelId="{CB878C39-4D9A-4EE8-BAE6-0B580D84B194}" type="presParOf" srcId="{6818EF5A-E215-45C2-9341-59850ECFE21F}" destId="{630908DE-1A23-4284-9321-083513ACECC3}" srcOrd="9" destOrd="0" presId="urn:microsoft.com/office/officeart/2005/8/layout/cycle2"/>
    <dgm:cxn modelId="{7C6538D1-298F-4088-AFD1-40ED468A95D4}" type="presParOf" srcId="{630908DE-1A23-4284-9321-083513ACECC3}" destId="{904706FA-DB57-4887-9A7F-6FCFBA1992A8}" srcOrd="0" destOrd="0" presId="urn:microsoft.com/office/officeart/2005/8/layout/cycle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9C9F4F-EA6F-45A0-85A2-E66DF878F06F}">
      <dsp:nvSpPr>
        <dsp:cNvPr id="0" name=""/>
        <dsp:cNvSpPr/>
      </dsp:nvSpPr>
      <dsp:spPr>
        <a:xfrm>
          <a:off x="1690562" y="-25873"/>
          <a:ext cx="1186106" cy="851473"/>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latin typeface="Comic Sans MS" panose="030F0702030302020204" pitchFamily="66" charset="0"/>
            </a:rPr>
            <a:t>Connect Learning</a:t>
          </a:r>
        </a:p>
      </dsp:txBody>
      <dsp:txXfrm>
        <a:off x="1864263" y="98822"/>
        <a:ext cx="838704" cy="602083"/>
      </dsp:txXfrm>
    </dsp:sp>
    <dsp:sp modelId="{F8DB0CF4-5FA3-4EAF-8F8E-614F6243ADD6}">
      <dsp:nvSpPr>
        <dsp:cNvPr id="0" name=""/>
        <dsp:cNvSpPr/>
      </dsp:nvSpPr>
      <dsp:spPr>
        <a:xfrm rot="1659137">
          <a:off x="2812238" y="592744"/>
          <a:ext cx="159674" cy="251842"/>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a:off x="2814974" y="631996"/>
        <a:ext cx="111772" cy="151106"/>
      </dsp:txXfrm>
    </dsp:sp>
    <dsp:sp modelId="{3757F5B9-3919-4A71-B53C-8E707BB19B93}">
      <dsp:nvSpPr>
        <dsp:cNvPr id="0" name=""/>
        <dsp:cNvSpPr/>
      </dsp:nvSpPr>
      <dsp:spPr>
        <a:xfrm>
          <a:off x="2876125" y="662958"/>
          <a:ext cx="1243436" cy="746199"/>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b="1" kern="1200">
              <a:latin typeface="Comic Sans MS" panose="030F0702030302020204" pitchFamily="66" charset="0"/>
            </a:rPr>
            <a:t>L.I. and S.C. </a:t>
          </a:r>
        </a:p>
      </dsp:txBody>
      <dsp:txXfrm>
        <a:off x="3058222" y="772236"/>
        <a:ext cx="879242" cy="527643"/>
      </dsp:txXfrm>
    </dsp:sp>
    <dsp:sp modelId="{E3BD1B88-6A41-47D9-918F-D5A637769064}">
      <dsp:nvSpPr>
        <dsp:cNvPr id="0" name=""/>
        <dsp:cNvSpPr/>
      </dsp:nvSpPr>
      <dsp:spPr>
        <a:xfrm rot="6680611">
          <a:off x="3183272" y="1450007"/>
          <a:ext cx="207225" cy="251842"/>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10800000">
        <a:off x="3225669" y="1471423"/>
        <a:ext cx="145058" cy="151106"/>
      </dsp:txXfrm>
    </dsp:sp>
    <dsp:sp modelId="{FB4C8583-B084-4DF0-BE1B-DAE2A5E3ECEF}">
      <dsp:nvSpPr>
        <dsp:cNvPr id="0" name=""/>
        <dsp:cNvSpPr/>
      </dsp:nvSpPr>
      <dsp:spPr>
        <a:xfrm>
          <a:off x="2535589" y="1750458"/>
          <a:ext cx="1074609" cy="746199"/>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latin typeface="Comic Sans MS" panose="030F0702030302020204" pitchFamily="66" charset="0"/>
            </a:rPr>
            <a:t>Actively Engaged Learning</a:t>
          </a:r>
        </a:p>
      </dsp:txBody>
      <dsp:txXfrm>
        <a:off x="2692962" y="1859736"/>
        <a:ext cx="759863" cy="527643"/>
      </dsp:txXfrm>
    </dsp:sp>
    <dsp:sp modelId="{FD7125E3-D2D6-41AA-A14A-086719A92992}">
      <dsp:nvSpPr>
        <dsp:cNvPr id="0" name=""/>
        <dsp:cNvSpPr/>
      </dsp:nvSpPr>
      <dsp:spPr>
        <a:xfrm rot="10921873">
          <a:off x="2222680" y="1971415"/>
          <a:ext cx="221706" cy="251842"/>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10800000">
        <a:off x="2289171" y="2022962"/>
        <a:ext cx="155194" cy="151106"/>
      </dsp:txXfrm>
    </dsp:sp>
    <dsp:sp modelId="{E888C6C9-BF8F-4B99-973D-E484C0687420}">
      <dsp:nvSpPr>
        <dsp:cNvPr id="0" name=""/>
        <dsp:cNvSpPr/>
      </dsp:nvSpPr>
      <dsp:spPr>
        <a:xfrm>
          <a:off x="924480" y="1695448"/>
          <a:ext cx="1194717" cy="746199"/>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latin typeface="Comic Sans MS" panose="030F0702030302020204" pitchFamily="66" charset="0"/>
            </a:rPr>
            <a:t>Demonstrate Understanding</a:t>
          </a:r>
        </a:p>
      </dsp:txBody>
      <dsp:txXfrm>
        <a:off x="1099442" y="1804726"/>
        <a:ext cx="844793" cy="527643"/>
      </dsp:txXfrm>
    </dsp:sp>
    <dsp:sp modelId="{BE543212-426E-4B85-AF9E-0D079A083C33}">
      <dsp:nvSpPr>
        <dsp:cNvPr id="0" name=""/>
        <dsp:cNvSpPr/>
      </dsp:nvSpPr>
      <dsp:spPr>
        <a:xfrm rot="14804813">
          <a:off x="1223987" y="1442674"/>
          <a:ext cx="166046" cy="251842"/>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10800000">
        <a:off x="1258727" y="1515926"/>
        <a:ext cx="116232" cy="151106"/>
      </dsp:txXfrm>
    </dsp:sp>
    <dsp:sp modelId="{DA93ED36-0573-45B4-99AF-1F9267ED3848}">
      <dsp:nvSpPr>
        <dsp:cNvPr id="0" name=""/>
        <dsp:cNvSpPr/>
      </dsp:nvSpPr>
      <dsp:spPr>
        <a:xfrm>
          <a:off x="442271" y="685158"/>
          <a:ext cx="1290895" cy="746199"/>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latin typeface="Comic Sans MS" panose="030F0702030302020204" pitchFamily="66" charset="0"/>
            </a:rPr>
            <a:t>Review and Recall</a:t>
          </a:r>
        </a:p>
      </dsp:txBody>
      <dsp:txXfrm>
        <a:off x="631318" y="794436"/>
        <a:ext cx="912801" cy="527643"/>
      </dsp:txXfrm>
    </dsp:sp>
    <dsp:sp modelId="{630908DE-1A23-4284-9321-083513ACECC3}">
      <dsp:nvSpPr>
        <dsp:cNvPr id="0" name=""/>
        <dsp:cNvSpPr/>
      </dsp:nvSpPr>
      <dsp:spPr>
        <a:xfrm rot="19869915">
          <a:off x="1602171" y="606153"/>
          <a:ext cx="156043" cy="251842"/>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a:off x="1605073" y="667810"/>
        <a:ext cx="109230" cy="151106"/>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User</dc:creator>
  <cp:lastModifiedBy>Lockie, Lucy</cp:lastModifiedBy>
  <cp:revision>5</cp:revision>
  <dcterms:created xsi:type="dcterms:W3CDTF">2019-02-28T13:42:00Z</dcterms:created>
  <dcterms:modified xsi:type="dcterms:W3CDTF">2019-02-28T15:35:00Z</dcterms:modified>
</cp:coreProperties>
</file>